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CF" w:rsidRDefault="001419CF" w:rsidP="001419CF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ГОРОДСКОГО ОКРУГА СЕРПУХОВ</w:t>
      </w:r>
    </w:p>
    <w:p w:rsidR="001419CF" w:rsidRDefault="001419CF" w:rsidP="001419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1419CF" w:rsidRDefault="001419CF" w:rsidP="001419CF">
      <w:pPr>
        <w:jc w:val="center"/>
        <w:rPr>
          <w:rFonts w:ascii="Arial" w:eastAsia="DejaVu Sans" w:hAnsi="Arial" w:cs="Arial"/>
          <w:b/>
          <w:color w:val="00000A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419CF" w:rsidRDefault="001419CF" w:rsidP="001419CF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от 19.06.2020 № 2024</w:t>
      </w:r>
    </w:p>
    <w:p w:rsidR="007744AC" w:rsidRPr="007744AC" w:rsidRDefault="007744AC" w:rsidP="001419CF">
      <w:pPr>
        <w:tabs>
          <w:tab w:val="left" w:pos="7655"/>
        </w:tabs>
        <w:ind w:right="1975"/>
        <w:rPr>
          <w:sz w:val="28"/>
          <w:szCs w:val="28"/>
        </w:rPr>
      </w:pPr>
    </w:p>
    <w:p w:rsidR="00936788" w:rsidRDefault="00C61AB3" w:rsidP="00C61AB3">
      <w:pPr>
        <w:ind w:left="2268" w:right="2408"/>
        <w:jc w:val="center"/>
        <w:rPr>
          <w:sz w:val="28"/>
          <w:szCs w:val="28"/>
        </w:rPr>
      </w:pPr>
      <w:r w:rsidRPr="00D7618B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муниципальную программу </w:t>
      </w:r>
      <w:r w:rsidRPr="00D7618B">
        <w:rPr>
          <w:sz w:val="28"/>
          <w:szCs w:val="28"/>
        </w:rPr>
        <w:t>городского округа Серпухов Московской области</w:t>
      </w:r>
      <w:r>
        <w:rPr>
          <w:sz w:val="28"/>
          <w:szCs w:val="28"/>
        </w:rPr>
        <w:t xml:space="preserve"> «Цифровое муниципальное образование</w:t>
      </w:r>
      <w:r w:rsidRPr="00D7618B">
        <w:rPr>
          <w:sz w:val="28"/>
          <w:szCs w:val="28"/>
        </w:rPr>
        <w:t>» на 20</w:t>
      </w:r>
      <w:r>
        <w:rPr>
          <w:sz w:val="28"/>
          <w:szCs w:val="28"/>
        </w:rPr>
        <w:t>20</w:t>
      </w:r>
      <w:r w:rsidRPr="00D7618B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D7618B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утвержденную</w:t>
      </w:r>
      <w:r w:rsidRPr="00D7618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D7618B">
        <w:rPr>
          <w:sz w:val="28"/>
          <w:szCs w:val="28"/>
        </w:rPr>
        <w:t xml:space="preserve"> Главы городского округа Серпухов от </w:t>
      </w:r>
      <w:r>
        <w:rPr>
          <w:sz w:val="28"/>
          <w:szCs w:val="28"/>
        </w:rPr>
        <w:t>30</w:t>
      </w:r>
      <w:r w:rsidRPr="00D7618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7618B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7618B">
        <w:rPr>
          <w:sz w:val="28"/>
          <w:szCs w:val="28"/>
        </w:rPr>
        <w:t xml:space="preserve"> № </w:t>
      </w:r>
      <w:r>
        <w:rPr>
          <w:sz w:val="28"/>
          <w:szCs w:val="28"/>
        </w:rPr>
        <w:t>7058</w:t>
      </w:r>
    </w:p>
    <w:p w:rsidR="00C61AB3" w:rsidRPr="00D7618B" w:rsidRDefault="00C61AB3" w:rsidP="00C61AB3">
      <w:pPr>
        <w:ind w:left="2268" w:right="2408"/>
        <w:jc w:val="center"/>
        <w:rPr>
          <w:sz w:val="28"/>
          <w:szCs w:val="28"/>
        </w:rPr>
      </w:pPr>
      <w:r w:rsidRPr="00D7618B">
        <w:rPr>
          <w:sz w:val="28"/>
          <w:szCs w:val="28"/>
        </w:rPr>
        <w:t xml:space="preserve">(с изменениями от </w:t>
      </w:r>
      <w:r>
        <w:rPr>
          <w:sz w:val="28"/>
          <w:szCs w:val="28"/>
        </w:rPr>
        <w:t>21</w:t>
      </w:r>
      <w:r w:rsidRPr="00D7618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7618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761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759</w:t>
      </w:r>
      <w:r w:rsidRPr="00D7618B">
        <w:rPr>
          <w:sz w:val="28"/>
          <w:szCs w:val="28"/>
        </w:rPr>
        <w:t>)</w:t>
      </w:r>
    </w:p>
    <w:p w:rsidR="007744AC" w:rsidRPr="007744AC" w:rsidRDefault="007744AC" w:rsidP="007744AC">
      <w:pPr>
        <w:jc w:val="center"/>
        <w:rPr>
          <w:sz w:val="28"/>
          <w:szCs w:val="28"/>
        </w:rPr>
      </w:pPr>
    </w:p>
    <w:p w:rsidR="007744AC" w:rsidRPr="007744AC" w:rsidRDefault="007744AC" w:rsidP="007744AC">
      <w:pPr>
        <w:jc w:val="center"/>
        <w:rPr>
          <w:sz w:val="28"/>
          <w:szCs w:val="28"/>
        </w:rPr>
      </w:pPr>
    </w:p>
    <w:p w:rsidR="00731C75" w:rsidRPr="007744AC" w:rsidRDefault="00731C75" w:rsidP="00731C75">
      <w:pPr>
        <w:ind w:right="3" w:firstLine="709"/>
        <w:jc w:val="both"/>
        <w:rPr>
          <w:sz w:val="28"/>
          <w:szCs w:val="28"/>
        </w:rPr>
      </w:pPr>
      <w:r w:rsidRPr="007744AC">
        <w:rPr>
          <w:sz w:val="28"/>
          <w:szCs w:val="28"/>
        </w:rPr>
        <w:t>Руководствуясь Федеральным законом от 06.10.2003 № 131-ФЗ</w:t>
      </w:r>
      <w:r>
        <w:rPr>
          <w:sz w:val="28"/>
          <w:szCs w:val="28"/>
        </w:rPr>
        <w:t xml:space="preserve">           </w:t>
      </w:r>
      <w:r w:rsidRPr="007744A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постановлением Главы город</w:t>
      </w:r>
      <w:r>
        <w:rPr>
          <w:sz w:val="28"/>
          <w:szCs w:val="28"/>
        </w:rPr>
        <w:t xml:space="preserve">ского округа </w:t>
      </w:r>
      <w:r w:rsidRPr="007744AC">
        <w:rPr>
          <w:sz w:val="28"/>
          <w:szCs w:val="28"/>
        </w:rPr>
        <w:t xml:space="preserve">Серпухов от </w:t>
      </w:r>
      <w:r>
        <w:rPr>
          <w:sz w:val="28"/>
          <w:szCs w:val="28"/>
        </w:rPr>
        <w:t>13</w:t>
      </w:r>
      <w:r w:rsidRPr="007744A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744A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744AC">
        <w:rPr>
          <w:sz w:val="28"/>
          <w:szCs w:val="28"/>
        </w:rPr>
        <w:t xml:space="preserve"> № </w:t>
      </w:r>
      <w:r>
        <w:rPr>
          <w:sz w:val="28"/>
          <w:szCs w:val="28"/>
        </w:rPr>
        <w:t>6668</w:t>
      </w:r>
      <w:r w:rsidRPr="007744AC">
        <w:rPr>
          <w:sz w:val="28"/>
          <w:szCs w:val="28"/>
        </w:rPr>
        <w:t xml:space="preserve">  «Об утверждении Порядка разработки и реализации муниципальных программ г</w:t>
      </w:r>
      <w:r>
        <w:rPr>
          <w:sz w:val="28"/>
          <w:szCs w:val="28"/>
        </w:rPr>
        <w:t>ородского округа Серпухов</w:t>
      </w:r>
      <w:r w:rsidRPr="007744AC">
        <w:rPr>
          <w:sz w:val="28"/>
          <w:szCs w:val="28"/>
        </w:rPr>
        <w:t>», на основании Устава муниципального образования «Городской окр</w:t>
      </w:r>
      <w:r w:rsidR="00936788">
        <w:rPr>
          <w:sz w:val="28"/>
          <w:szCs w:val="28"/>
        </w:rPr>
        <w:t>уг Серпухов Московской области»</w:t>
      </w:r>
    </w:p>
    <w:p w:rsidR="00731C75" w:rsidRPr="007744AC" w:rsidRDefault="00731C75" w:rsidP="00731C75">
      <w:pPr>
        <w:ind w:right="3" w:firstLine="900"/>
        <w:jc w:val="both"/>
        <w:rPr>
          <w:sz w:val="28"/>
          <w:szCs w:val="28"/>
        </w:rPr>
      </w:pPr>
    </w:p>
    <w:p w:rsidR="007744AC" w:rsidRPr="007744AC" w:rsidRDefault="007744AC" w:rsidP="007744AC">
      <w:pPr>
        <w:ind w:right="3" w:firstLine="900"/>
        <w:jc w:val="both"/>
        <w:rPr>
          <w:sz w:val="28"/>
          <w:szCs w:val="28"/>
        </w:rPr>
      </w:pPr>
    </w:p>
    <w:p w:rsidR="007744AC" w:rsidRPr="007744AC" w:rsidRDefault="007744AC" w:rsidP="007744AC">
      <w:pPr>
        <w:ind w:left="2640" w:right="3" w:firstLine="900"/>
        <w:jc w:val="both"/>
        <w:rPr>
          <w:sz w:val="28"/>
          <w:szCs w:val="28"/>
        </w:rPr>
      </w:pPr>
      <w:r w:rsidRPr="007744AC">
        <w:rPr>
          <w:sz w:val="28"/>
          <w:szCs w:val="28"/>
        </w:rPr>
        <w:t>п о с т а н о в л я ю:</w:t>
      </w:r>
    </w:p>
    <w:p w:rsidR="007744AC" w:rsidRPr="007744AC" w:rsidRDefault="007744AC" w:rsidP="007744AC">
      <w:pPr>
        <w:ind w:right="3" w:firstLine="900"/>
        <w:jc w:val="both"/>
        <w:rPr>
          <w:sz w:val="28"/>
          <w:szCs w:val="28"/>
        </w:rPr>
      </w:pPr>
    </w:p>
    <w:p w:rsidR="00C61AB3" w:rsidRPr="00C61AB3" w:rsidRDefault="00C61AB3" w:rsidP="00C61AB3">
      <w:pPr>
        <w:ind w:firstLine="709"/>
        <w:jc w:val="both"/>
        <w:rPr>
          <w:sz w:val="28"/>
          <w:szCs w:val="28"/>
        </w:rPr>
      </w:pPr>
      <w:r w:rsidRPr="00C61AB3">
        <w:rPr>
          <w:sz w:val="28"/>
          <w:szCs w:val="28"/>
        </w:rPr>
        <w:t xml:space="preserve">1. Внести в муниципальную программу городского округа Серпухов Московской области «Цифровое муниципальное образование» на 2020 – 2024 годы, </w:t>
      </w:r>
      <w:r w:rsidR="00DA6C85">
        <w:rPr>
          <w:sz w:val="28"/>
          <w:szCs w:val="28"/>
        </w:rPr>
        <w:t xml:space="preserve"> </w:t>
      </w:r>
      <w:r w:rsidRPr="00C61AB3">
        <w:rPr>
          <w:sz w:val="28"/>
          <w:szCs w:val="28"/>
        </w:rPr>
        <w:t xml:space="preserve">утвержденную </w:t>
      </w:r>
      <w:r w:rsidR="00DA6C85">
        <w:rPr>
          <w:sz w:val="28"/>
          <w:szCs w:val="28"/>
        </w:rPr>
        <w:t xml:space="preserve"> </w:t>
      </w:r>
      <w:r w:rsidRPr="00C61AB3">
        <w:rPr>
          <w:sz w:val="28"/>
          <w:szCs w:val="28"/>
        </w:rPr>
        <w:t>постановлением Главы городского округа Серпухов</w:t>
      </w:r>
      <w:r w:rsidR="00D80E65" w:rsidRPr="00D80E65">
        <w:rPr>
          <w:sz w:val="28"/>
          <w:szCs w:val="28"/>
        </w:rPr>
        <w:t xml:space="preserve">      </w:t>
      </w:r>
      <w:r w:rsidRPr="00C61AB3">
        <w:rPr>
          <w:sz w:val="28"/>
          <w:szCs w:val="28"/>
        </w:rPr>
        <w:t xml:space="preserve"> от 30.12.2019 № 7058 (с изменениями от 21.02.2020 № 759)</w:t>
      </w:r>
      <w:r w:rsidR="00977BDE" w:rsidRPr="00977BDE">
        <w:rPr>
          <w:sz w:val="28"/>
          <w:szCs w:val="28"/>
        </w:rPr>
        <w:t xml:space="preserve">, </w:t>
      </w:r>
      <w:r w:rsidRPr="00C61AB3">
        <w:rPr>
          <w:sz w:val="28"/>
          <w:szCs w:val="28"/>
        </w:rPr>
        <w:t>следующие  изменения:</w:t>
      </w:r>
    </w:p>
    <w:p w:rsidR="00C61AB3" w:rsidRPr="00C61AB3" w:rsidRDefault="00C61AB3" w:rsidP="00C61AB3">
      <w:pPr>
        <w:ind w:firstLine="709"/>
        <w:jc w:val="both"/>
        <w:rPr>
          <w:sz w:val="28"/>
          <w:szCs w:val="28"/>
        </w:rPr>
      </w:pPr>
      <w:r w:rsidRPr="00C61AB3">
        <w:rPr>
          <w:sz w:val="28"/>
          <w:szCs w:val="28"/>
        </w:rPr>
        <w:t>1.1. М</w:t>
      </w:r>
      <w:r w:rsidRPr="00C61AB3">
        <w:rPr>
          <w:bCs/>
          <w:sz w:val="28"/>
          <w:szCs w:val="28"/>
        </w:rPr>
        <w:t>униципальную программу</w:t>
      </w:r>
      <w:r w:rsidRPr="00C61AB3">
        <w:rPr>
          <w:sz w:val="28"/>
          <w:szCs w:val="28"/>
        </w:rPr>
        <w:t xml:space="preserve"> городского округа Серпухов Московской области  «Цифровое муниципальное образование» на 2020 – 2024 годы изложить в следующей редакции (прилагается).</w:t>
      </w:r>
    </w:p>
    <w:p w:rsidR="007744AC" w:rsidRPr="007744AC" w:rsidRDefault="00C61AB3" w:rsidP="007744AC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44AC" w:rsidRPr="007744AC">
        <w:rPr>
          <w:sz w:val="28"/>
          <w:szCs w:val="28"/>
        </w:rPr>
        <w:t xml:space="preserve">. Заместителю главы администрации Шашковой О.И. опубликовать (обнародовать) настоящее постановление. </w:t>
      </w:r>
    </w:p>
    <w:p w:rsidR="007744AC" w:rsidRPr="007744AC" w:rsidRDefault="00C61AB3" w:rsidP="007744AC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4AC" w:rsidRPr="007744AC">
        <w:rPr>
          <w:sz w:val="28"/>
          <w:szCs w:val="28"/>
        </w:rPr>
        <w:t xml:space="preserve">. Контроль за выполнением настоящего постановления </w:t>
      </w:r>
      <w:r w:rsidR="00977BDE" w:rsidRPr="00977BDE">
        <w:rPr>
          <w:sz w:val="28"/>
          <w:szCs w:val="28"/>
        </w:rPr>
        <w:t>возложить на заместителя главы а</w:t>
      </w:r>
      <w:r w:rsidR="008568E3" w:rsidRPr="008568E3">
        <w:rPr>
          <w:sz w:val="28"/>
          <w:szCs w:val="28"/>
        </w:rPr>
        <w:t>дминистрации О.И. Шашкову</w:t>
      </w:r>
      <w:r w:rsidR="007744AC" w:rsidRPr="007744AC">
        <w:rPr>
          <w:sz w:val="28"/>
          <w:szCs w:val="28"/>
        </w:rPr>
        <w:t>.</w:t>
      </w:r>
    </w:p>
    <w:tbl>
      <w:tblPr>
        <w:tblW w:w="5971" w:type="dxa"/>
        <w:tblInd w:w="108" w:type="dxa"/>
        <w:tblLayout w:type="fixed"/>
        <w:tblLook w:val="0000"/>
      </w:tblPr>
      <w:tblGrid>
        <w:gridCol w:w="5971"/>
      </w:tblGrid>
      <w:tr w:rsidR="007744AC" w:rsidRPr="007744AC" w:rsidTr="003C296F">
        <w:trPr>
          <w:trHeight w:val="872"/>
        </w:trPr>
        <w:tc>
          <w:tcPr>
            <w:tcW w:w="5971" w:type="dxa"/>
          </w:tcPr>
          <w:p w:rsidR="007744AC" w:rsidRPr="007744AC" w:rsidRDefault="007744AC" w:rsidP="007744AC">
            <w:pPr>
              <w:ind w:right="3" w:firstLine="709"/>
              <w:rPr>
                <w:sz w:val="28"/>
                <w:szCs w:val="28"/>
              </w:rPr>
            </w:pPr>
          </w:p>
        </w:tc>
      </w:tr>
    </w:tbl>
    <w:p w:rsidR="00403457" w:rsidRDefault="007744AC" w:rsidP="00403457">
      <w:pPr>
        <w:ind w:right="3"/>
        <w:contextualSpacing/>
        <w:rPr>
          <w:sz w:val="28"/>
          <w:szCs w:val="28"/>
        </w:rPr>
      </w:pPr>
      <w:r w:rsidRPr="007744AC">
        <w:rPr>
          <w:sz w:val="28"/>
          <w:szCs w:val="28"/>
        </w:rPr>
        <w:t xml:space="preserve">Глава городского округа                                                                     </w:t>
      </w:r>
      <w:r w:rsidR="009765FB">
        <w:rPr>
          <w:sz w:val="28"/>
          <w:szCs w:val="28"/>
        </w:rPr>
        <w:t>Ю.О. Купецкая</w:t>
      </w:r>
    </w:p>
    <w:p w:rsidR="00C61AB3" w:rsidRDefault="00C61AB3" w:rsidP="00403457">
      <w:pPr>
        <w:ind w:right="3"/>
        <w:contextualSpacing/>
        <w:rPr>
          <w:sz w:val="28"/>
          <w:szCs w:val="28"/>
        </w:rPr>
      </w:pPr>
    </w:p>
    <w:p w:rsidR="00C61AB3" w:rsidRPr="00403457" w:rsidRDefault="00C61AB3" w:rsidP="00403457">
      <w:pPr>
        <w:ind w:right="3"/>
        <w:contextualSpacing/>
        <w:rPr>
          <w:sz w:val="28"/>
          <w:szCs w:val="28"/>
          <w:u w:val="single"/>
        </w:rPr>
        <w:sectPr w:rsidR="00C61AB3" w:rsidRPr="00403457" w:rsidSect="00BD33B4">
          <w:headerReference w:type="first" r:id="rId8"/>
          <w:footerReference w:type="first" r:id="rId9"/>
          <w:pgSz w:w="11910" w:h="16840"/>
          <w:pgMar w:top="1134" w:right="567" w:bottom="1134" w:left="1701" w:header="731" w:footer="0" w:gutter="0"/>
          <w:pgNumType w:start="1"/>
          <w:cols w:space="720"/>
          <w:docGrid w:linePitch="272"/>
        </w:sectPr>
      </w:pPr>
    </w:p>
    <w:tbl>
      <w:tblPr>
        <w:tblW w:w="0" w:type="auto"/>
        <w:tblLook w:val="01E0"/>
      </w:tblPr>
      <w:tblGrid>
        <w:gridCol w:w="9889"/>
        <w:gridCol w:w="4678"/>
      </w:tblGrid>
      <w:tr w:rsidR="00DE4822" w:rsidRPr="00403457" w:rsidTr="00DE4822">
        <w:tc>
          <w:tcPr>
            <w:tcW w:w="9889" w:type="dxa"/>
          </w:tcPr>
          <w:p w:rsidR="00DE4822" w:rsidRDefault="00DE4822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DE4822" w:rsidRDefault="00DE4822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DE4822" w:rsidRPr="00403457" w:rsidRDefault="00DE4822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DE4822" w:rsidRPr="00403457" w:rsidRDefault="00DE4822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DE4822" w:rsidRDefault="00DE4822" w:rsidP="006527AE">
            <w:pPr>
              <w:rPr>
                <w:sz w:val="28"/>
                <w:szCs w:val="28"/>
              </w:rPr>
            </w:pPr>
          </w:p>
          <w:p w:rsidR="00DE4822" w:rsidRDefault="00DE4822" w:rsidP="006527AE">
            <w:pPr>
              <w:rPr>
                <w:sz w:val="28"/>
                <w:szCs w:val="28"/>
              </w:rPr>
            </w:pPr>
          </w:p>
          <w:p w:rsidR="00DE4822" w:rsidRPr="00403457" w:rsidRDefault="00DE4822" w:rsidP="006527AE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>УТВЕРЖДЕНА</w:t>
            </w:r>
          </w:p>
          <w:p w:rsidR="00DE4822" w:rsidRPr="00403457" w:rsidRDefault="00DE4822" w:rsidP="006527AE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 xml:space="preserve">постановлением  Главы  </w:t>
            </w:r>
          </w:p>
          <w:p w:rsidR="00DE4822" w:rsidRPr="00403457" w:rsidRDefault="00DE4822" w:rsidP="006527AE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>городского округа Серпухов</w:t>
            </w:r>
          </w:p>
          <w:p w:rsidR="00DE4822" w:rsidRPr="00403457" w:rsidRDefault="00DE4822" w:rsidP="006527AE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>Московской области</w:t>
            </w:r>
          </w:p>
          <w:p w:rsidR="00DE4822" w:rsidRDefault="001419CF" w:rsidP="0065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19.06.2020  № 2024</w:t>
            </w:r>
          </w:p>
          <w:p w:rsidR="00DE4822" w:rsidRPr="00403457" w:rsidRDefault="00DE4822" w:rsidP="0065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4822" w:rsidRPr="00403457" w:rsidTr="00DE4822">
        <w:tc>
          <w:tcPr>
            <w:tcW w:w="9889" w:type="dxa"/>
          </w:tcPr>
          <w:p w:rsidR="00DE4822" w:rsidRDefault="00DE4822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DE4822" w:rsidRPr="00C21FA5" w:rsidRDefault="001778A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>«</w:t>
            </w:r>
            <w:r w:rsidR="00DE4822" w:rsidRPr="00C21FA5">
              <w:rPr>
                <w:sz w:val="28"/>
                <w:szCs w:val="28"/>
              </w:rPr>
              <w:t>УТВЕРЖДЕНА</w:t>
            </w:r>
          </w:p>
          <w:p w:rsidR="00DE4822" w:rsidRPr="00C21FA5" w:rsidRDefault="00DE482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 xml:space="preserve">постановлением  Главы  </w:t>
            </w:r>
          </w:p>
          <w:p w:rsidR="00DE4822" w:rsidRPr="00C21FA5" w:rsidRDefault="00DE482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>городского округа Серпухов</w:t>
            </w:r>
          </w:p>
          <w:p w:rsidR="001778A2" w:rsidRPr="00C21FA5" w:rsidRDefault="00DE482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>Московской области</w:t>
            </w:r>
          </w:p>
          <w:p w:rsidR="001778A2" w:rsidRPr="00C21FA5" w:rsidRDefault="001778A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 xml:space="preserve">от 30.12.2019 № 7058 </w:t>
            </w:r>
          </w:p>
          <w:p w:rsidR="001778A2" w:rsidRPr="00C21FA5" w:rsidRDefault="001778A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>(с изменениями от 21.02.2020 № 759)</w:t>
            </w:r>
          </w:p>
          <w:p w:rsidR="00DE4822" w:rsidRPr="00C21FA5" w:rsidRDefault="00DE4822" w:rsidP="001778A2">
            <w:pPr>
              <w:rPr>
                <w:sz w:val="28"/>
                <w:szCs w:val="28"/>
              </w:rPr>
            </w:pPr>
          </w:p>
          <w:p w:rsidR="00DE4822" w:rsidRPr="00C21FA5" w:rsidRDefault="00DE4822" w:rsidP="001778A2">
            <w:pPr>
              <w:rPr>
                <w:sz w:val="28"/>
                <w:szCs w:val="28"/>
              </w:rPr>
            </w:pPr>
          </w:p>
          <w:p w:rsidR="00DE4822" w:rsidRPr="00C21FA5" w:rsidRDefault="00DE4822" w:rsidP="001778A2">
            <w:pPr>
              <w:rPr>
                <w:sz w:val="28"/>
                <w:szCs w:val="28"/>
              </w:rPr>
            </w:pPr>
            <w:r w:rsidRPr="00C21FA5">
              <w:rPr>
                <w:sz w:val="28"/>
                <w:szCs w:val="28"/>
              </w:rPr>
              <w:t xml:space="preserve"> </w:t>
            </w:r>
          </w:p>
        </w:tc>
      </w:tr>
      <w:tr w:rsidR="00DE4822" w:rsidRPr="00403457" w:rsidTr="00DE4822">
        <w:tc>
          <w:tcPr>
            <w:tcW w:w="9889" w:type="dxa"/>
          </w:tcPr>
          <w:p w:rsidR="00DE4822" w:rsidRPr="00403457" w:rsidRDefault="00DE4822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DE4822" w:rsidRPr="00403457" w:rsidRDefault="00DE4822" w:rsidP="00403457">
            <w:pPr>
              <w:rPr>
                <w:sz w:val="28"/>
                <w:szCs w:val="28"/>
              </w:rPr>
            </w:pPr>
          </w:p>
        </w:tc>
      </w:tr>
    </w:tbl>
    <w:p w:rsidR="008D251D" w:rsidRPr="00403457" w:rsidRDefault="008D251D" w:rsidP="00403457">
      <w:pPr>
        <w:ind w:firstLine="709"/>
        <w:rPr>
          <w:sz w:val="28"/>
          <w:szCs w:val="28"/>
          <w:u w:val="single"/>
        </w:rPr>
      </w:pPr>
    </w:p>
    <w:p w:rsidR="00403457" w:rsidRPr="008568E3" w:rsidRDefault="00403457" w:rsidP="00403457">
      <w:pPr>
        <w:ind w:firstLine="709"/>
        <w:jc w:val="center"/>
        <w:rPr>
          <w:sz w:val="28"/>
          <w:szCs w:val="28"/>
        </w:rPr>
      </w:pPr>
      <w:r w:rsidRPr="00403457">
        <w:rPr>
          <w:sz w:val="28"/>
          <w:szCs w:val="28"/>
        </w:rPr>
        <w:t xml:space="preserve">Муниципальная программа  городского округа Серпухов  </w:t>
      </w:r>
      <w:r w:rsidR="008568E3" w:rsidRPr="008568E3">
        <w:rPr>
          <w:sz w:val="28"/>
          <w:szCs w:val="28"/>
        </w:rPr>
        <w:t>Московской области</w:t>
      </w:r>
    </w:p>
    <w:p w:rsidR="00403457" w:rsidRPr="00403457" w:rsidRDefault="00403457" w:rsidP="00403457">
      <w:pPr>
        <w:ind w:firstLine="709"/>
        <w:jc w:val="center"/>
        <w:rPr>
          <w:sz w:val="28"/>
          <w:szCs w:val="28"/>
        </w:rPr>
      </w:pPr>
      <w:r w:rsidRPr="00403457">
        <w:rPr>
          <w:sz w:val="28"/>
          <w:szCs w:val="28"/>
        </w:rPr>
        <w:t>«</w:t>
      </w:r>
      <w:r w:rsidR="009608C6" w:rsidRPr="009608C6">
        <w:rPr>
          <w:sz w:val="28"/>
          <w:szCs w:val="28"/>
        </w:rPr>
        <w:t>Цифровое муниципальное образование» на 2020-2024 годы</w:t>
      </w:r>
    </w:p>
    <w:p w:rsidR="00403457" w:rsidRPr="00403457" w:rsidRDefault="00403457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403457" w:rsidRPr="00403457" w:rsidRDefault="00403457" w:rsidP="00403457">
      <w:pPr>
        <w:ind w:firstLine="709"/>
        <w:rPr>
          <w:bCs/>
          <w:sz w:val="28"/>
          <w:szCs w:val="28"/>
        </w:rPr>
      </w:pPr>
    </w:p>
    <w:p w:rsidR="00403457" w:rsidRPr="00403457" w:rsidRDefault="00403457" w:rsidP="00403457">
      <w:pPr>
        <w:ind w:firstLine="709"/>
        <w:jc w:val="center"/>
        <w:rPr>
          <w:bCs/>
          <w:sz w:val="28"/>
          <w:szCs w:val="28"/>
        </w:rPr>
      </w:pPr>
      <w:r w:rsidRPr="00403457">
        <w:rPr>
          <w:bCs/>
          <w:sz w:val="28"/>
          <w:szCs w:val="28"/>
        </w:rPr>
        <w:t>г.о. Серпухов</w:t>
      </w:r>
    </w:p>
    <w:p w:rsidR="00403457" w:rsidRPr="00403457" w:rsidRDefault="00403457" w:rsidP="00403457">
      <w:pPr>
        <w:ind w:left="709"/>
        <w:jc w:val="center"/>
        <w:rPr>
          <w:spacing w:val="-1"/>
          <w:sz w:val="28"/>
          <w:szCs w:val="28"/>
          <w:lang w:eastAsia="en-US"/>
        </w:rPr>
      </w:pPr>
      <w:r w:rsidRPr="00403457">
        <w:rPr>
          <w:bCs/>
          <w:sz w:val="28"/>
          <w:szCs w:val="28"/>
        </w:rPr>
        <w:t>20</w:t>
      </w:r>
      <w:r w:rsidR="00731C75" w:rsidRPr="00886F26">
        <w:rPr>
          <w:bCs/>
          <w:sz w:val="28"/>
          <w:szCs w:val="28"/>
        </w:rPr>
        <w:t>20</w:t>
      </w:r>
      <w:r w:rsidRPr="00403457">
        <w:rPr>
          <w:bCs/>
          <w:sz w:val="28"/>
          <w:szCs w:val="28"/>
        </w:rPr>
        <w:t xml:space="preserve"> г.</w:t>
      </w:r>
    </w:p>
    <w:p w:rsidR="00BD33B4" w:rsidRPr="00403457" w:rsidRDefault="00BD33B4" w:rsidP="00BD33B4">
      <w:pPr>
        <w:rPr>
          <w:rFonts w:ascii="Arial" w:hAnsi="Arial" w:cs="Arial"/>
          <w:sz w:val="28"/>
          <w:szCs w:val="28"/>
          <w:lang w:eastAsia="en-US"/>
        </w:rPr>
        <w:sectPr w:rsidR="00BD33B4" w:rsidRPr="00403457" w:rsidSect="009C5A01">
          <w:footerReference w:type="default" r:id="rId10"/>
          <w:pgSz w:w="16840" w:h="11910" w:orient="landscape"/>
          <w:pgMar w:top="567" w:right="1134" w:bottom="1701" w:left="1134" w:header="720" w:footer="720" w:gutter="0"/>
          <w:pgNumType w:start="3"/>
          <w:cols w:space="720"/>
          <w:vAlign w:val="bottom"/>
          <w:titlePg/>
          <w:docGrid w:linePitch="272"/>
        </w:sectPr>
      </w:pPr>
    </w:p>
    <w:p w:rsidR="00892E45" w:rsidRPr="00383787" w:rsidRDefault="00B24ECD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787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городского окру</w:t>
      </w:r>
      <w:r w:rsidR="00580C8C">
        <w:rPr>
          <w:rFonts w:ascii="Times New Roman" w:hAnsi="Times New Roman" w:cs="Times New Roman"/>
          <w:sz w:val="28"/>
          <w:szCs w:val="28"/>
        </w:rPr>
        <w:t>га Серпухов Московской области «</w:t>
      </w:r>
      <w:r w:rsidR="00892E45" w:rsidRPr="00383787">
        <w:rPr>
          <w:rFonts w:ascii="Times New Roman" w:hAnsi="Times New Roman" w:cs="Times New Roman"/>
          <w:sz w:val="28"/>
          <w:szCs w:val="28"/>
        </w:rPr>
        <w:t>Цифровое муниципальное образование» на 2020-2024 годы</w:t>
      </w:r>
    </w:p>
    <w:p w:rsidR="00BB0699" w:rsidRPr="00383787" w:rsidRDefault="00693FF6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787">
        <w:rPr>
          <w:rFonts w:ascii="Times New Roman" w:hAnsi="Times New Roman" w:cs="Times New Roman"/>
          <w:sz w:val="28"/>
          <w:szCs w:val="28"/>
        </w:rPr>
        <w:t xml:space="preserve">1. </w:t>
      </w:r>
      <w:r w:rsidR="00BB0699" w:rsidRPr="00383787">
        <w:rPr>
          <w:rFonts w:ascii="Times New Roman" w:hAnsi="Times New Roman" w:cs="Times New Roman"/>
          <w:sz w:val="28"/>
          <w:szCs w:val="28"/>
        </w:rPr>
        <w:t>Па</w:t>
      </w:r>
      <w:r w:rsidR="00AF466F" w:rsidRPr="00383787">
        <w:rPr>
          <w:rFonts w:ascii="Times New Roman" w:hAnsi="Times New Roman" w:cs="Times New Roman"/>
          <w:sz w:val="28"/>
          <w:szCs w:val="28"/>
        </w:rPr>
        <w:t>спорт муниципальной программы «</w:t>
      </w:r>
      <w:r w:rsidR="00424DE2" w:rsidRPr="00383787">
        <w:rPr>
          <w:rFonts w:ascii="Times New Roman" w:hAnsi="Times New Roman" w:cs="Times New Roman"/>
          <w:sz w:val="28"/>
          <w:szCs w:val="28"/>
        </w:rPr>
        <w:t>Цифровое муниципальное образование</w:t>
      </w:r>
      <w:r w:rsidR="00BB0699" w:rsidRPr="00383787">
        <w:rPr>
          <w:rFonts w:ascii="Times New Roman" w:hAnsi="Times New Roman" w:cs="Times New Roman"/>
          <w:sz w:val="28"/>
          <w:szCs w:val="28"/>
        </w:rPr>
        <w:t>»</w:t>
      </w:r>
      <w:r w:rsidR="00AF466F" w:rsidRPr="00383787">
        <w:rPr>
          <w:rFonts w:ascii="Times New Roman" w:hAnsi="Times New Roman" w:cs="Times New Roman"/>
          <w:sz w:val="28"/>
          <w:szCs w:val="28"/>
        </w:rPr>
        <w:t xml:space="preserve"> на 20</w:t>
      </w:r>
      <w:r w:rsidR="00424DE2" w:rsidRPr="00383787">
        <w:rPr>
          <w:rFonts w:ascii="Times New Roman" w:hAnsi="Times New Roman" w:cs="Times New Roman"/>
          <w:sz w:val="28"/>
          <w:szCs w:val="28"/>
        </w:rPr>
        <w:t>20</w:t>
      </w:r>
      <w:r w:rsidR="00AF466F" w:rsidRPr="00383787">
        <w:rPr>
          <w:rFonts w:ascii="Times New Roman" w:hAnsi="Times New Roman" w:cs="Times New Roman"/>
          <w:sz w:val="28"/>
          <w:szCs w:val="28"/>
        </w:rPr>
        <w:t>-202</w:t>
      </w:r>
      <w:r w:rsidR="00424DE2" w:rsidRPr="00383787">
        <w:rPr>
          <w:rFonts w:ascii="Times New Roman" w:hAnsi="Times New Roman" w:cs="Times New Roman"/>
          <w:sz w:val="28"/>
          <w:szCs w:val="28"/>
        </w:rPr>
        <w:t>4</w:t>
      </w:r>
      <w:r w:rsidR="00AF466F" w:rsidRPr="0038378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84CA5" w:rsidRPr="00024E53" w:rsidRDefault="00D84CA5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701"/>
        <w:gridCol w:w="1701"/>
        <w:gridCol w:w="283"/>
        <w:gridCol w:w="1418"/>
        <w:gridCol w:w="1701"/>
        <w:gridCol w:w="1701"/>
      </w:tblGrid>
      <w:tr w:rsidR="00BB0699" w:rsidRPr="00024E53" w:rsidTr="00DA5706">
        <w:tc>
          <w:tcPr>
            <w:tcW w:w="4536" w:type="dxa"/>
          </w:tcPr>
          <w:p w:rsidR="00BB0699" w:rsidRPr="00383787" w:rsidRDefault="00BB0699" w:rsidP="00DA5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7"/>
          </w:tcPr>
          <w:p w:rsidR="00BB0699" w:rsidRPr="008568E3" w:rsidRDefault="00AF466F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8568E3" w:rsidRPr="00856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8E3">
              <w:rPr>
                <w:rFonts w:ascii="Times New Roman" w:hAnsi="Times New Roman" w:cs="Times New Roman"/>
                <w:sz w:val="24"/>
                <w:szCs w:val="24"/>
              </w:rPr>
              <w:t>О.И. Шашков</w:t>
            </w:r>
            <w:r w:rsidR="008568E3" w:rsidRPr="008568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781" w:type="dxa"/>
            <w:gridSpan w:val="7"/>
          </w:tcPr>
          <w:p w:rsidR="00424DE2" w:rsidRPr="00731C75" w:rsidRDefault="00424DE2" w:rsidP="00424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      </w:r>
            <w:r w:rsidR="00731C75" w:rsidRPr="00731C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699" w:rsidRPr="00383787" w:rsidRDefault="009024F8" w:rsidP="000F5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5F0D74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0F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74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0D74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0F584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9781" w:type="dxa"/>
            <w:gridSpan w:val="7"/>
          </w:tcPr>
          <w:p w:rsidR="00BB0699" w:rsidRPr="00383787" w:rsidRDefault="00731C75" w:rsidP="00424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округ Серпухов </w:t>
            </w: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EA7543" w:rsidRPr="00024E53" w:rsidTr="00DA5706">
        <w:tc>
          <w:tcPr>
            <w:tcW w:w="4536" w:type="dxa"/>
          </w:tcPr>
          <w:p w:rsidR="00EA7543" w:rsidRPr="00383787" w:rsidRDefault="00EA7543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7"/>
          </w:tcPr>
          <w:p w:rsidR="00EA7543" w:rsidRPr="00EA7543" w:rsidRDefault="00EA7543" w:rsidP="00EA7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</w:t>
            </w:r>
            <w:r w:rsidR="004164D1" w:rsidRPr="00416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базе многофункциональных центров предоставления государственных и муниципальных услуг»</w:t>
            </w:r>
          </w:p>
          <w:p w:rsidR="00EA7543" w:rsidRPr="00383787" w:rsidRDefault="00EA7543" w:rsidP="00EA7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B0699" w:rsidRPr="00024E53" w:rsidTr="00DA5706">
        <w:tc>
          <w:tcPr>
            <w:tcW w:w="4536" w:type="dxa"/>
            <w:vMerge w:val="restart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9781" w:type="dxa"/>
            <w:gridSpan w:val="7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B0699" w:rsidRPr="00024E53" w:rsidTr="00DA5706">
        <w:trPr>
          <w:trHeight w:val="309"/>
        </w:trPr>
        <w:tc>
          <w:tcPr>
            <w:tcW w:w="4536" w:type="dxa"/>
            <w:vMerge/>
          </w:tcPr>
          <w:p w:rsidR="00BB0699" w:rsidRPr="00383787" w:rsidRDefault="00BB0699" w:rsidP="00024E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B0699" w:rsidRPr="00383787" w:rsidRDefault="008A05A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54 244,50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8A05A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18 261,80</w:t>
            </w:r>
          </w:p>
        </w:tc>
        <w:tc>
          <w:tcPr>
            <w:tcW w:w="1701" w:type="dxa"/>
            <w:gridSpan w:val="2"/>
          </w:tcPr>
          <w:p w:rsidR="00BB0699" w:rsidRPr="00383787" w:rsidRDefault="008A05A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35 982,70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B0699" w:rsidRPr="0004245C" w:rsidRDefault="00A73D5B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="0004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  <w:tc>
          <w:tcPr>
            <w:tcW w:w="1701" w:type="dxa"/>
          </w:tcPr>
          <w:p w:rsidR="00BB0699" w:rsidRPr="0004245C" w:rsidRDefault="00A73D5B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4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701" w:type="dxa"/>
          </w:tcPr>
          <w:p w:rsidR="00BB0699" w:rsidRPr="00383787" w:rsidRDefault="008A05A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 168,00</w:t>
            </w:r>
          </w:p>
        </w:tc>
        <w:tc>
          <w:tcPr>
            <w:tcW w:w="1701" w:type="dxa"/>
            <w:gridSpan w:val="2"/>
          </w:tcPr>
          <w:p w:rsidR="00BB0699" w:rsidRPr="00383787" w:rsidRDefault="008A05A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 903,00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</w:tcPr>
          <w:p w:rsidR="00BB0699" w:rsidRPr="00383787" w:rsidRDefault="00B24EC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6 225,60</w:t>
            </w:r>
          </w:p>
        </w:tc>
        <w:tc>
          <w:tcPr>
            <w:tcW w:w="1701" w:type="dxa"/>
          </w:tcPr>
          <w:p w:rsidR="004B1919" w:rsidRPr="00383787" w:rsidRDefault="0004245C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90 513,60</w:t>
            </w:r>
          </w:p>
        </w:tc>
        <w:tc>
          <w:tcPr>
            <w:tcW w:w="1701" w:type="dxa"/>
          </w:tcPr>
          <w:p w:rsidR="00BB0699" w:rsidRPr="00383787" w:rsidRDefault="00B24EC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9 970,00</w:t>
            </w:r>
          </w:p>
        </w:tc>
        <w:tc>
          <w:tcPr>
            <w:tcW w:w="1701" w:type="dxa"/>
            <w:gridSpan w:val="2"/>
          </w:tcPr>
          <w:p w:rsidR="0004245C" w:rsidRPr="00383787" w:rsidRDefault="0004245C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</w:tcPr>
          <w:p w:rsidR="00BB0699" w:rsidRPr="00383787" w:rsidRDefault="00B24ECD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7 871,00</w:t>
            </w:r>
          </w:p>
        </w:tc>
        <w:tc>
          <w:tcPr>
            <w:tcW w:w="1701" w:type="dxa"/>
          </w:tcPr>
          <w:p w:rsidR="00BB0699" w:rsidRPr="00383787" w:rsidRDefault="0004245C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87 871,00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699" w:rsidRPr="00024E53" w:rsidTr="00DA5706">
        <w:trPr>
          <w:trHeight w:val="28"/>
        </w:trPr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</w:tcPr>
          <w:p w:rsidR="00BB0699" w:rsidRPr="0004245C" w:rsidRDefault="00A73D5B" w:rsidP="00042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807,10</w:t>
            </w:r>
          </w:p>
        </w:tc>
        <w:tc>
          <w:tcPr>
            <w:tcW w:w="1701" w:type="dxa"/>
          </w:tcPr>
          <w:p w:rsidR="00BB0699" w:rsidRPr="00383787" w:rsidRDefault="00B24ECD" w:rsidP="00042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6 779,60</w:t>
            </w:r>
          </w:p>
        </w:tc>
        <w:tc>
          <w:tcPr>
            <w:tcW w:w="1701" w:type="dxa"/>
          </w:tcPr>
          <w:p w:rsidR="00BB0699" w:rsidRPr="00651D71" w:rsidRDefault="00651D71" w:rsidP="00042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5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  <w:tc>
          <w:tcPr>
            <w:tcW w:w="1701" w:type="dxa"/>
            <w:gridSpan w:val="2"/>
          </w:tcPr>
          <w:p w:rsidR="00BB0699" w:rsidRPr="00383787" w:rsidRDefault="00AE3B1A" w:rsidP="00042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3 885,70</w:t>
            </w:r>
          </w:p>
        </w:tc>
        <w:tc>
          <w:tcPr>
            <w:tcW w:w="1701" w:type="dxa"/>
          </w:tcPr>
          <w:p w:rsidR="00BB0699" w:rsidRPr="00383787" w:rsidRDefault="00B24ECD" w:rsidP="00042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45C">
              <w:rPr>
                <w:rFonts w:ascii="Times New Roman" w:hAnsi="Times New Roman" w:cs="Times New Roman"/>
                <w:sz w:val="24"/>
                <w:szCs w:val="24"/>
              </w:rPr>
              <w:t>7 871,00</w:t>
            </w:r>
          </w:p>
        </w:tc>
        <w:tc>
          <w:tcPr>
            <w:tcW w:w="1701" w:type="dxa"/>
          </w:tcPr>
          <w:p w:rsidR="00BB0699" w:rsidRPr="00383787" w:rsidRDefault="0004245C" w:rsidP="00FA0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7 871,00</w:t>
            </w:r>
          </w:p>
        </w:tc>
      </w:tr>
      <w:tr w:rsidR="00BB0699" w:rsidRPr="00024E53" w:rsidTr="00DA5706">
        <w:tc>
          <w:tcPr>
            <w:tcW w:w="453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Код Программы</w:t>
            </w:r>
          </w:p>
        </w:tc>
        <w:tc>
          <w:tcPr>
            <w:tcW w:w="9781" w:type="dxa"/>
            <w:gridSpan w:val="7"/>
          </w:tcPr>
          <w:p w:rsidR="00BB0699" w:rsidRPr="00383787" w:rsidRDefault="00616775" w:rsidP="00424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53" w:rsidRPr="00E0338B" w:rsidTr="00DA5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5"/>
          <w:wBefore w:w="9497" w:type="dxa"/>
        </w:trPr>
        <w:tc>
          <w:tcPr>
            <w:tcW w:w="4820" w:type="dxa"/>
            <w:gridSpan w:val="3"/>
            <w:shd w:val="clear" w:color="auto" w:fill="auto"/>
          </w:tcPr>
          <w:p w:rsidR="00024E53" w:rsidRPr="00E0338B" w:rsidRDefault="00B44EE7" w:rsidP="0045097A">
            <w:pPr>
              <w:pStyle w:val="a9"/>
              <w:ind w:firstLine="0"/>
              <w:jc w:val="left"/>
              <w:rPr>
                <w:rFonts w:ascii="Calibri" w:eastAsia="Calibri" w:hAnsi="Calibri"/>
                <w:b w:val="0"/>
                <w:sz w:val="28"/>
                <w:szCs w:val="28"/>
              </w:rPr>
            </w:pPr>
            <w:r>
              <w:t xml:space="preserve">  </w:t>
            </w:r>
          </w:p>
        </w:tc>
      </w:tr>
    </w:tbl>
    <w:p w:rsidR="00014E52" w:rsidRDefault="00014E52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  <w:sectPr w:rsidR="00014E52" w:rsidSect="00DA5706">
          <w:pgSz w:w="16838" w:h="11906" w:orient="landscape"/>
          <w:pgMar w:top="1134" w:right="567" w:bottom="1134" w:left="1134" w:header="720" w:footer="720" w:gutter="0"/>
          <w:pgNumType w:start="4"/>
          <w:cols w:space="720"/>
        </w:sectPr>
      </w:pPr>
    </w:p>
    <w:p w:rsidR="00086916" w:rsidRPr="0092245B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lastRenderedPageBreak/>
        <w:t>2. Общая характеристика</w:t>
      </w:r>
      <w:r w:rsidR="0092245B" w:rsidRPr="00F3490F">
        <w:rPr>
          <w:rFonts w:eastAsia="Calibri"/>
          <w:sz w:val="28"/>
          <w:szCs w:val="28"/>
        </w:rPr>
        <w:t xml:space="preserve"> </w:t>
      </w:r>
      <w:r w:rsidR="0092245B">
        <w:rPr>
          <w:rFonts w:eastAsia="Calibri"/>
          <w:sz w:val="28"/>
          <w:szCs w:val="28"/>
        </w:rPr>
        <w:t>сферы реализации Программы</w:t>
      </w:r>
    </w:p>
    <w:p w:rsidR="00086916" w:rsidRPr="00383787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086916" w:rsidRPr="00383787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2.1. Общая характеристика</w:t>
      </w:r>
      <w:r w:rsidR="00B8425D" w:rsidRPr="00383787">
        <w:rPr>
          <w:rFonts w:eastAsia="Calibri"/>
          <w:sz w:val="28"/>
          <w:szCs w:val="28"/>
        </w:rPr>
        <w:t xml:space="preserve"> сферы</w:t>
      </w:r>
      <w:r w:rsidRPr="00383787">
        <w:rPr>
          <w:rFonts w:eastAsia="Calibri"/>
          <w:sz w:val="28"/>
          <w:szCs w:val="28"/>
        </w:rPr>
        <w:t xml:space="preserve"> развития цифровой экономики</w:t>
      </w:r>
    </w:p>
    <w:p w:rsidR="00086916" w:rsidRPr="00383787" w:rsidRDefault="00B8425D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 xml:space="preserve">городского округа Серпухов </w:t>
      </w:r>
      <w:r w:rsidR="00086916" w:rsidRPr="00383787">
        <w:rPr>
          <w:rFonts w:eastAsia="Calibri"/>
          <w:sz w:val="28"/>
          <w:szCs w:val="28"/>
        </w:rPr>
        <w:t>Московской области</w:t>
      </w:r>
    </w:p>
    <w:p w:rsidR="00086916" w:rsidRPr="00383787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Современная ситуация в сфере государственного управления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</w:t>
      </w:r>
      <w:r w:rsidR="00580C8C">
        <w:rPr>
          <w:rFonts w:eastAsia="Calibri"/>
          <w:sz w:val="28"/>
          <w:szCs w:val="28"/>
        </w:rPr>
        <w:t>-</w:t>
      </w:r>
      <w:r w:rsidRPr="00F40E14">
        <w:rPr>
          <w:rFonts w:eastAsia="Calibri"/>
          <w:sz w:val="28"/>
          <w:szCs w:val="28"/>
        </w:rPr>
        <w:t>экономической деятельности, повышения качества жизни граждан, обеспечения экономического роста.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Достигнуты значительные успехи в развитии цифровой платформы предоставления государственных и муниципальных услуг, сформированы определенные основы для повышения эффективности предоставления государственных и муниципальных услуг: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ведется работа по оптимизации наиболее востребованных и массовых услуг, организации их предоставления по принципу «одного окна» в электронном виде;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функционирует МФЦ, доступ к услугам, предоставляемым по принципу «одного окна» обеспечен, доля граждан, имеющих доступ к услугам МФЦ, составляет 100 процентов;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уровень удовлетворенности граждан качеством предоставляемых</w:t>
      </w:r>
      <w:r w:rsidR="00580C8C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государственных и муниципальных услуг достиг целевого значения в 9</w:t>
      </w:r>
      <w:r w:rsidR="00731C75" w:rsidRPr="00731C75">
        <w:rPr>
          <w:rFonts w:eastAsia="Calibri"/>
          <w:sz w:val="28"/>
          <w:szCs w:val="28"/>
        </w:rPr>
        <w:t>7</w:t>
      </w:r>
      <w:r w:rsidRPr="00F40E14">
        <w:rPr>
          <w:rFonts w:eastAsia="Calibri"/>
          <w:sz w:val="28"/>
          <w:szCs w:val="28"/>
        </w:rPr>
        <w:t xml:space="preserve"> процента.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В городском округе </w:t>
      </w:r>
      <w:r w:rsidR="0092245B">
        <w:rPr>
          <w:rFonts w:eastAsia="Calibri"/>
          <w:sz w:val="28"/>
          <w:szCs w:val="28"/>
        </w:rPr>
        <w:t>Серпухов</w:t>
      </w:r>
      <w:r w:rsidRPr="00F40E14">
        <w:rPr>
          <w:rFonts w:eastAsia="Calibri"/>
          <w:sz w:val="28"/>
          <w:szCs w:val="28"/>
        </w:rPr>
        <w:t xml:space="preserve"> ведется работа, направленная на применение</w:t>
      </w:r>
      <w:r w:rsidR="0092245B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информационных и коммуникационных технологий: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удовлетворяются заявленные потребности в вычислительной технике и</w:t>
      </w:r>
      <w:r w:rsidR="00580C8C">
        <w:rPr>
          <w:rFonts w:eastAsia="Calibri"/>
          <w:sz w:val="28"/>
          <w:szCs w:val="28"/>
        </w:rPr>
        <w:t xml:space="preserve"> </w:t>
      </w:r>
    </w:p>
    <w:p w:rsidR="00F40E14" w:rsidRPr="00F40E14" w:rsidRDefault="00F40E14" w:rsidP="00580C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F40E14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продолжено формирование необходимой ИКТ инфраструктуры для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использования государственных ИС;</w:t>
      </w:r>
    </w:p>
    <w:p w:rsidR="00086916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- сформирована и развивается платформа для предоставления государственных и муниципальных услуг населению в электронной форме и для размещения системы информационно-справочной поддержки населения по </w:t>
      </w:r>
      <w:r w:rsidRPr="00F40E14">
        <w:rPr>
          <w:rFonts w:eastAsia="Calibri"/>
          <w:sz w:val="28"/>
          <w:szCs w:val="28"/>
        </w:rPr>
        <w:lastRenderedPageBreak/>
        <w:t>оказываемым государственным и муниципальным услугам.</w:t>
      </w:r>
    </w:p>
    <w:p w:rsidR="00086916" w:rsidRPr="00383787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2.2. Описание цели муниципальной программы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Цель муниципальной программы</w:t>
      </w:r>
      <w:r w:rsidR="00AC77DB" w:rsidRPr="00AC77DB">
        <w:rPr>
          <w:rFonts w:eastAsia="Calibri"/>
          <w:sz w:val="28"/>
          <w:szCs w:val="28"/>
        </w:rPr>
        <w:t xml:space="preserve"> </w:t>
      </w:r>
      <w:r w:rsidR="00AC77DB">
        <w:rPr>
          <w:rFonts w:eastAsia="Calibri"/>
          <w:sz w:val="28"/>
          <w:szCs w:val="28"/>
        </w:rPr>
        <w:t>городского округа Серпухов Московской области</w:t>
      </w:r>
      <w:r w:rsidRPr="00F40E14">
        <w:rPr>
          <w:rFonts w:eastAsia="Calibri"/>
          <w:sz w:val="28"/>
          <w:szCs w:val="28"/>
        </w:rPr>
        <w:t xml:space="preserve"> «Цифровое муниципальное образование» на 2020-2024 годы – повышение эффективности муниципального управления, развитие информационного общества, повышение эффективности предоставления государственных и муниципальных услуг населению.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Для достижения цели муниципальной программы планируется решение проблем социально-экономического развития городского округа </w:t>
      </w:r>
      <w:r w:rsidR="0092245B">
        <w:rPr>
          <w:rFonts w:eastAsia="Calibri"/>
          <w:sz w:val="28"/>
          <w:szCs w:val="28"/>
        </w:rPr>
        <w:t>Серпухов</w:t>
      </w:r>
      <w:r w:rsidRPr="00F40E14">
        <w:rPr>
          <w:rFonts w:eastAsia="Calibri"/>
          <w:sz w:val="28"/>
          <w:szCs w:val="28"/>
        </w:rPr>
        <w:t xml:space="preserve"> посредством реализации подпрограмм.</w:t>
      </w:r>
    </w:p>
    <w:p w:rsidR="00F40E14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В результате реализации Подпрограмм достигаются следующие конечные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результаты: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совершенствование системы государственного и муниципального управления;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снижение административных барьеров, повышение качества и доступности предоставления государственных и муниципальных услуг;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внедрение в деятельность ОМСУ эффективных информационных технологий и современных методов управления;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- </w:t>
      </w:r>
      <w:r w:rsidR="00731C75" w:rsidRPr="00F40E14">
        <w:rPr>
          <w:rFonts w:eastAsia="Calibri"/>
          <w:sz w:val="28"/>
          <w:szCs w:val="28"/>
        </w:rPr>
        <w:t xml:space="preserve">внедрение и развитие информационных систем и информационных ресурсов Московской области, обеспечивающих эффективное взаимодействие ЦИОГВ и ГО Московской области с ОМСУ </w:t>
      </w:r>
      <w:r w:rsidR="00516FC9">
        <w:rPr>
          <w:rFonts w:eastAsia="Calibri"/>
          <w:sz w:val="28"/>
          <w:szCs w:val="28"/>
        </w:rPr>
        <w:t>м</w:t>
      </w:r>
      <w:r w:rsidR="00731C75">
        <w:rPr>
          <w:rFonts w:eastAsia="Calibri"/>
          <w:sz w:val="28"/>
          <w:szCs w:val="28"/>
        </w:rPr>
        <w:t xml:space="preserve">униципального образования </w:t>
      </w:r>
      <w:r w:rsidR="00516FC9">
        <w:rPr>
          <w:rFonts w:eastAsia="Calibri"/>
          <w:sz w:val="28"/>
          <w:szCs w:val="28"/>
        </w:rPr>
        <w:t>«Г</w:t>
      </w:r>
      <w:r w:rsidR="00731C75" w:rsidRPr="00F40E14">
        <w:rPr>
          <w:rFonts w:eastAsia="Calibri"/>
          <w:sz w:val="28"/>
          <w:szCs w:val="28"/>
        </w:rPr>
        <w:t>ородско</w:t>
      </w:r>
      <w:r w:rsidR="00731C75">
        <w:rPr>
          <w:rFonts w:eastAsia="Calibri"/>
          <w:sz w:val="28"/>
          <w:szCs w:val="28"/>
        </w:rPr>
        <w:t>й</w:t>
      </w:r>
      <w:r w:rsidR="00731C75" w:rsidRPr="00F40E14">
        <w:rPr>
          <w:rFonts w:eastAsia="Calibri"/>
          <w:sz w:val="28"/>
          <w:szCs w:val="28"/>
        </w:rPr>
        <w:t xml:space="preserve"> округ </w:t>
      </w:r>
      <w:r w:rsidR="00731C75">
        <w:rPr>
          <w:rFonts w:eastAsia="Calibri"/>
          <w:sz w:val="28"/>
          <w:szCs w:val="28"/>
        </w:rPr>
        <w:t>Серпухов Московской области</w:t>
      </w:r>
      <w:r w:rsidR="00516FC9">
        <w:rPr>
          <w:rFonts w:eastAsia="Calibri"/>
          <w:sz w:val="28"/>
          <w:szCs w:val="28"/>
        </w:rPr>
        <w:t>»</w:t>
      </w:r>
      <w:r w:rsidR="00731C75">
        <w:rPr>
          <w:rFonts w:eastAsia="Calibri"/>
          <w:sz w:val="28"/>
          <w:szCs w:val="28"/>
        </w:rPr>
        <w:t xml:space="preserve"> (далее – ОМСУ муниципального образования Московской области»)</w:t>
      </w:r>
      <w:r w:rsidR="00731C75" w:rsidRPr="00F40E14">
        <w:rPr>
          <w:rFonts w:eastAsia="Calibri"/>
          <w:sz w:val="28"/>
          <w:szCs w:val="28"/>
        </w:rPr>
        <w:t>, населением и организациями.</w:t>
      </w:r>
    </w:p>
    <w:p w:rsidR="00F40E14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Достижение цели муниципальной программы</w:t>
      </w:r>
      <w:r w:rsidR="006F2B34">
        <w:rPr>
          <w:rFonts w:eastAsia="Calibri"/>
          <w:sz w:val="28"/>
          <w:szCs w:val="28"/>
        </w:rPr>
        <w:t xml:space="preserve"> городского округа Серпухов Московской области</w:t>
      </w:r>
      <w:r w:rsidRPr="00F40E14">
        <w:rPr>
          <w:rFonts w:eastAsia="Calibri"/>
          <w:sz w:val="28"/>
          <w:szCs w:val="28"/>
        </w:rPr>
        <w:t xml:space="preserve"> «Цифровое муниципальное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86916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Перечни мероприятий приведены в соответствующих Подпрограммах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муниципальной программы</w:t>
      </w:r>
      <w:r w:rsidR="003A7D26">
        <w:rPr>
          <w:rFonts w:eastAsia="Calibri"/>
          <w:sz w:val="28"/>
          <w:szCs w:val="28"/>
        </w:rPr>
        <w:t xml:space="preserve"> городского округа Серпухов Московской области</w:t>
      </w:r>
      <w:r w:rsidRPr="00F40E14">
        <w:rPr>
          <w:rFonts w:eastAsia="Calibri"/>
          <w:sz w:val="28"/>
          <w:szCs w:val="28"/>
        </w:rPr>
        <w:t xml:space="preserve"> «Цифровое муниципальное образование» на 2020-2024 годы.</w:t>
      </w:r>
    </w:p>
    <w:p w:rsidR="00F40E14" w:rsidRPr="00D57AD6" w:rsidRDefault="00F40E14" w:rsidP="00F40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6916" w:rsidRPr="001419CF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EF71B2" w:rsidRPr="001419CF" w:rsidRDefault="00EF71B2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В сфере государственного управления происходят процессы, которые требуют принятия соответствующих мер, такие как: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развитие сетей связи, которые обеспечивают потребности экономики по сбору и передаче данных государства, с учетом технических требований, предъявляемых цифровыми технологиями;</w:t>
      </w:r>
    </w:p>
    <w:p w:rsidR="00995725" w:rsidRPr="00995725" w:rsidRDefault="00995725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lastRenderedPageBreak/>
        <w:t>- развитие системы центров обработки данных, которая обеспечивает</w:t>
      </w:r>
      <w:r w:rsidR="00D57AD6">
        <w:rPr>
          <w:rFonts w:eastAsia="Calibri"/>
          <w:sz w:val="28"/>
          <w:szCs w:val="28"/>
        </w:rPr>
        <w:t xml:space="preserve"> </w:t>
      </w:r>
      <w:r w:rsidRPr="00995725">
        <w:rPr>
          <w:rFonts w:eastAsia="Calibri"/>
          <w:sz w:val="28"/>
          <w:szCs w:val="28"/>
        </w:rPr>
        <w:t>предоставление государству доступных, устойчивых, безопасных и экономически эффективных услуг по хранению и обработке данных, в том числе позволяет экспортировать услуги по хранению и обработке данных;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внедрение цифровых платформ работы с данными для обеспечения потребностей государственных органов власти;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создание эффективной системы сбора, обработки, хранения и предоставления потребителям пространственных данных, обеспечивающей потребности государства, в актуальной и достоверной информации о пространственных объектах.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Развитию цифровой экономики сегодня препятствуют определенные риски, прежде всего: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сохранности цифровых данных пользователя, а также проблема обеспечения доверия граждан к цифровой среде;</w:t>
      </w:r>
    </w:p>
    <w:p w:rsidR="00995725" w:rsidRPr="00995725" w:rsidRDefault="00995725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риски, связанные с тенденциями к построению сложных иерархических</w:t>
      </w:r>
      <w:r w:rsidR="00D57AD6">
        <w:rPr>
          <w:rFonts w:eastAsia="Calibri"/>
          <w:sz w:val="28"/>
          <w:szCs w:val="28"/>
        </w:rPr>
        <w:t xml:space="preserve"> </w:t>
      </w:r>
      <w:r w:rsidRPr="00995725">
        <w:rPr>
          <w:rFonts w:eastAsia="Calibri"/>
          <w:sz w:val="28"/>
          <w:szCs w:val="28"/>
        </w:rPr>
        <w:t>информационно-телекоммуникационных систем, широко использующих виртуализацию</w:t>
      </w:r>
      <w:r w:rsidR="00615E7C">
        <w:rPr>
          <w:rFonts w:eastAsia="Calibri"/>
          <w:sz w:val="28"/>
          <w:szCs w:val="28"/>
        </w:rPr>
        <w:t>;</w:t>
      </w:r>
    </w:p>
    <w:p w:rsidR="00995725" w:rsidRPr="00995725" w:rsidRDefault="00615E7C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5725" w:rsidRPr="00995725">
        <w:rPr>
          <w:rFonts w:eastAsia="Calibri"/>
          <w:sz w:val="28"/>
          <w:szCs w:val="28"/>
        </w:rPr>
        <w:t>удаленные (облачные) хранилища данных, а также разнородные технологии связи;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Целью направления, касающегося информационной безопасности, является достижение состояния защищенности государства от внутренних и внешних информационных угроз в условиях цифровой экономики, что предполагает: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обеспечение единства, устойчивости и безопасности информационно</w:t>
      </w:r>
      <w:r w:rsidR="00615E7C">
        <w:rPr>
          <w:rFonts w:eastAsia="Calibri"/>
          <w:sz w:val="28"/>
          <w:szCs w:val="28"/>
        </w:rPr>
        <w:t>-</w:t>
      </w:r>
      <w:r w:rsidRPr="00995725">
        <w:rPr>
          <w:rFonts w:eastAsia="Calibri"/>
          <w:sz w:val="28"/>
          <w:szCs w:val="28"/>
        </w:rPr>
        <w:t>телекоммуникационной инфраструктуры на всех уровнях информационного пространства;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обеспечение организационной и правовой защиты государственных интересов при взаимодействии органов власти, бизнеса и граждан в условиях цифровой экономики.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Реализация программных мероприятий по целям и задачам в период с 2020 по 2024 годы обеспечит минимизацию усугубления существующих проблем, даст возможность выйти на целевые параметры развития и решение задач в сфере муниципального управления в условиях цифровой экономики.</w:t>
      </w:r>
    </w:p>
    <w:p w:rsidR="00995725" w:rsidRPr="00995725" w:rsidRDefault="00995725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D80E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2.4. Перечень Подпрограмм и краткое их описание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Муниципальная программа состоит из следующих подпрограмм:</w:t>
      </w:r>
    </w:p>
    <w:p w:rsidR="00086916" w:rsidRPr="00383787" w:rsidRDefault="00086916" w:rsidP="001D7B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</w:t>
      </w:r>
      <w:r w:rsidR="001D7BCC">
        <w:rPr>
          <w:rFonts w:eastAsia="Calibri"/>
          <w:sz w:val="28"/>
          <w:szCs w:val="28"/>
        </w:rPr>
        <w:t>льных услуг» н</w:t>
      </w:r>
      <w:r w:rsidRPr="00383787">
        <w:rPr>
          <w:rFonts w:eastAsia="Calibri"/>
          <w:sz w:val="28"/>
          <w:szCs w:val="28"/>
        </w:rPr>
        <w:t xml:space="preserve">аправлена на снижение </w:t>
      </w:r>
      <w:r w:rsidRPr="00383787">
        <w:rPr>
          <w:rFonts w:eastAsia="Calibri"/>
          <w:sz w:val="28"/>
          <w:szCs w:val="28"/>
        </w:rPr>
        <w:lastRenderedPageBreak/>
        <w:t>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</w:t>
      </w:r>
      <w:r w:rsidR="001D7BCC">
        <w:rPr>
          <w:rFonts w:eastAsia="Calibri"/>
          <w:sz w:val="28"/>
          <w:szCs w:val="28"/>
        </w:rPr>
        <w:t>вской области» н</w:t>
      </w:r>
      <w:r w:rsidRPr="00383787">
        <w:rPr>
          <w:rFonts w:eastAsia="Calibri"/>
          <w:sz w:val="28"/>
          <w:szCs w:val="28"/>
        </w:rPr>
        <w:t>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B8425D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</w:t>
      </w:r>
      <w:r w:rsidR="00086916" w:rsidRPr="00383787">
        <w:rPr>
          <w:rFonts w:eastAsia="Calibri"/>
          <w:sz w:val="28"/>
          <w:szCs w:val="28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Основные мероприятия муниципальной программы</w:t>
      </w:r>
      <w:r w:rsidR="001D7BCC">
        <w:rPr>
          <w:rFonts w:eastAsia="Calibri"/>
          <w:sz w:val="28"/>
          <w:szCs w:val="28"/>
        </w:rPr>
        <w:t xml:space="preserve"> городского округа Серпухов Московской области</w:t>
      </w:r>
      <w:r w:rsidRPr="00383787">
        <w:rPr>
          <w:rFonts w:eastAsia="Calibri"/>
          <w:sz w:val="28"/>
          <w:szCs w:val="28"/>
        </w:rPr>
        <w:t xml:space="preserve"> «Цифровое муниципальное образование» </w:t>
      </w:r>
      <w:r w:rsidR="00FB1244">
        <w:rPr>
          <w:rFonts w:eastAsia="Calibri"/>
          <w:sz w:val="28"/>
          <w:szCs w:val="28"/>
        </w:rPr>
        <w:t xml:space="preserve">на 2020-2024 годы </w:t>
      </w:r>
      <w:r w:rsidRPr="00383787">
        <w:rPr>
          <w:rFonts w:eastAsia="Calibri"/>
          <w:sz w:val="28"/>
          <w:szCs w:val="28"/>
        </w:rPr>
        <w:t>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Подпрограммой 1 предусматривается реализация следующих основных мероприятий: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организация деятельности МФЦ;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:rsidR="004A7173" w:rsidRPr="003B2ED2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Подпрограммой 2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ОМСУ</w:t>
      </w:r>
      <w:r w:rsidRPr="003B2ED2">
        <w:rPr>
          <w:rFonts w:eastAsia="Calibri"/>
          <w:sz w:val="28"/>
          <w:szCs w:val="28"/>
        </w:rPr>
        <w:t>: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1) Информационная инфраструктура;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2) Информационная безопасность;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lastRenderedPageBreak/>
        <w:t>3) Цифровое государственное управление;</w:t>
      </w:r>
    </w:p>
    <w:p w:rsidR="004A7173" w:rsidRPr="00A14396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 xml:space="preserve">4) </w:t>
      </w:r>
      <w:r w:rsidRPr="00A14396">
        <w:rPr>
          <w:rFonts w:eastAsia="Calibri"/>
          <w:sz w:val="28"/>
          <w:szCs w:val="28"/>
        </w:rPr>
        <w:t>Цифровая культура</w:t>
      </w:r>
      <w:r w:rsidR="00BD1BAF" w:rsidRPr="00BD1BAF">
        <w:rPr>
          <w:rFonts w:eastAsia="Calibri"/>
          <w:sz w:val="28"/>
          <w:szCs w:val="28"/>
        </w:rPr>
        <w:t>;</w:t>
      </w:r>
      <w:r w:rsidRPr="00A14396">
        <w:rPr>
          <w:rFonts w:eastAsia="Calibri"/>
          <w:sz w:val="28"/>
          <w:szCs w:val="28"/>
        </w:rPr>
        <w:t xml:space="preserve"> </w:t>
      </w:r>
    </w:p>
    <w:p w:rsidR="004A7173" w:rsidRPr="00BD1BAF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4396">
        <w:rPr>
          <w:rFonts w:eastAsia="Calibri"/>
          <w:sz w:val="28"/>
          <w:szCs w:val="28"/>
        </w:rPr>
        <w:t xml:space="preserve">5) </w:t>
      </w:r>
      <w:r>
        <w:rPr>
          <w:rFonts w:eastAsia="Calibri"/>
          <w:sz w:val="28"/>
          <w:szCs w:val="28"/>
        </w:rPr>
        <w:t>Федеральный проект «</w:t>
      </w:r>
      <w:r w:rsidRPr="00A14396">
        <w:rPr>
          <w:rFonts w:eastAsia="Calibri"/>
          <w:sz w:val="28"/>
          <w:szCs w:val="28"/>
        </w:rPr>
        <w:t>Информационная инфраструктура</w:t>
      </w:r>
      <w:r>
        <w:rPr>
          <w:rFonts w:eastAsia="Calibri"/>
          <w:sz w:val="28"/>
          <w:szCs w:val="28"/>
        </w:rPr>
        <w:t>»</w:t>
      </w:r>
      <w:r w:rsidR="00BD1BAF" w:rsidRPr="00BD1BAF">
        <w:rPr>
          <w:rFonts w:eastAsia="Calibri"/>
          <w:sz w:val="28"/>
          <w:szCs w:val="28"/>
        </w:rPr>
        <w:t>;</w:t>
      </w:r>
    </w:p>
    <w:p w:rsidR="004A7173" w:rsidRPr="00BD1BAF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A14396">
        <w:rPr>
          <w:rFonts w:eastAsia="Calibri"/>
          <w:sz w:val="28"/>
          <w:szCs w:val="28"/>
        </w:rPr>
        <w:t>Федеральный проект «Цифровое государственное управление»</w:t>
      </w:r>
      <w:r w:rsidR="00BD1BAF" w:rsidRPr="00BD1BAF">
        <w:rPr>
          <w:rFonts w:eastAsia="Calibri"/>
          <w:sz w:val="28"/>
          <w:szCs w:val="28"/>
        </w:rPr>
        <w:t>;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A14396">
        <w:rPr>
          <w:rFonts w:eastAsia="Calibri"/>
          <w:sz w:val="28"/>
          <w:szCs w:val="28"/>
        </w:rPr>
        <w:t>Федеральный проект</w:t>
      </w:r>
      <w:r w:rsidR="00B21092">
        <w:rPr>
          <w:rFonts w:eastAsia="Calibri"/>
          <w:sz w:val="28"/>
          <w:szCs w:val="28"/>
        </w:rPr>
        <w:t xml:space="preserve"> «Ц</w:t>
      </w:r>
      <w:r>
        <w:rPr>
          <w:rFonts w:eastAsia="Calibri"/>
          <w:sz w:val="28"/>
          <w:szCs w:val="28"/>
        </w:rPr>
        <w:t>ифровая образовательная среда</w:t>
      </w:r>
      <w:r w:rsidR="00B2109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Default="00086916" w:rsidP="00693F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086916" w:rsidSect="00086916">
          <w:pgSz w:w="11906" w:h="16838"/>
          <w:pgMar w:top="1134" w:right="567" w:bottom="1134" w:left="1701" w:header="720" w:footer="720" w:gutter="0"/>
          <w:cols w:space="720"/>
        </w:sectPr>
      </w:pPr>
    </w:p>
    <w:p w:rsidR="00086916" w:rsidRDefault="00086916" w:rsidP="00693F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B0699" w:rsidRPr="00E0338B" w:rsidRDefault="00693FF6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0699" w:rsidRPr="00E0338B">
        <w:rPr>
          <w:rFonts w:ascii="Times New Roman" w:hAnsi="Times New Roman" w:cs="Times New Roman"/>
          <w:sz w:val="28"/>
          <w:szCs w:val="28"/>
        </w:rPr>
        <w:t>Перечень планируемых результатов реализации муниципальной</w:t>
      </w:r>
    </w:p>
    <w:p w:rsidR="00BB0699" w:rsidRPr="00E0338B" w:rsidRDefault="008568E3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8E3">
        <w:rPr>
          <w:rFonts w:ascii="Times New Roman" w:hAnsi="Times New Roman" w:cs="Times New Roman"/>
          <w:sz w:val="28"/>
          <w:szCs w:val="28"/>
        </w:rPr>
        <w:t>п</w:t>
      </w:r>
      <w:r w:rsidR="00BB0699" w:rsidRPr="00E0338B">
        <w:rPr>
          <w:rFonts w:ascii="Times New Roman" w:hAnsi="Times New Roman" w:cs="Times New Roman"/>
          <w:sz w:val="28"/>
          <w:szCs w:val="28"/>
        </w:rPr>
        <w:t>рограммы</w:t>
      </w:r>
      <w:r w:rsidR="00B21092">
        <w:rPr>
          <w:rFonts w:ascii="Times New Roman" w:hAnsi="Times New Roman" w:cs="Times New Roman"/>
          <w:sz w:val="28"/>
          <w:szCs w:val="28"/>
        </w:rPr>
        <w:t xml:space="preserve"> городского округа Серпухов Московской области</w:t>
      </w:r>
      <w:r w:rsidR="00BB0699" w:rsidRPr="00E0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99" w:rsidRPr="00024E53" w:rsidRDefault="00616775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6775">
        <w:rPr>
          <w:rFonts w:ascii="Times New Roman" w:hAnsi="Times New Roman" w:cs="Times New Roman"/>
          <w:sz w:val="28"/>
          <w:szCs w:val="28"/>
        </w:rPr>
        <w:t>«</w:t>
      </w:r>
      <w:r w:rsidR="00DB3E7A">
        <w:rPr>
          <w:rFonts w:ascii="Times New Roman" w:hAnsi="Times New Roman" w:cs="Times New Roman"/>
          <w:sz w:val="28"/>
          <w:szCs w:val="28"/>
        </w:rPr>
        <w:t>Ци</w:t>
      </w:r>
      <w:r w:rsidR="008568E3">
        <w:rPr>
          <w:rFonts w:ascii="Times New Roman" w:hAnsi="Times New Roman" w:cs="Times New Roman"/>
          <w:sz w:val="28"/>
          <w:szCs w:val="28"/>
        </w:rPr>
        <w:t>фровое муниципальное образовани</w:t>
      </w:r>
      <w:r w:rsidR="008568E3" w:rsidRPr="008568E3">
        <w:rPr>
          <w:rFonts w:ascii="Times New Roman" w:hAnsi="Times New Roman" w:cs="Times New Roman"/>
          <w:sz w:val="28"/>
          <w:szCs w:val="28"/>
        </w:rPr>
        <w:t>е</w:t>
      </w:r>
      <w:r w:rsidRPr="00616775">
        <w:rPr>
          <w:rFonts w:ascii="Times New Roman" w:hAnsi="Times New Roman" w:cs="Times New Roman"/>
          <w:sz w:val="28"/>
          <w:szCs w:val="28"/>
        </w:rPr>
        <w:t>» на 20</w:t>
      </w:r>
      <w:r w:rsidR="00DB3E7A">
        <w:rPr>
          <w:rFonts w:ascii="Times New Roman" w:hAnsi="Times New Roman" w:cs="Times New Roman"/>
          <w:sz w:val="28"/>
          <w:szCs w:val="28"/>
        </w:rPr>
        <w:t>20</w:t>
      </w:r>
      <w:r w:rsidRPr="00616775">
        <w:rPr>
          <w:rFonts w:ascii="Times New Roman" w:hAnsi="Times New Roman" w:cs="Times New Roman"/>
          <w:sz w:val="28"/>
          <w:szCs w:val="28"/>
        </w:rPr>
        <w:t>-202</w:t>
      </w:r>
      <w:r w:rsidR="00DB3E7A">
        <w:rPr>
          <w:rFonts w:ascii="Times New Roman" w:hAnsi="Times New Roman" w:cs="Times New Roman"/>
          <w:sz w:val="28"/>
          <w:szCs w:val="28"/>
        </w:rPr>
        <w:t>4</w:t>
      </w:r>
      <w:r w:rsidRPr="006167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0699" w:rsidRPr="0002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99" w:rsidRPr="00024E53" w:rsidRDefault="00BB0699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387"/>
        <w:gridCol w:w="1417"/>
        <w:gridCol w:w="1276"/>
        <w:gridCol w:w="1418"/>
        <w:gridCol w:w="850"/>
        <w:gridCol w:w="850"/>
        <w:gridCol w:w="709"/>
        <w:gridCol w:w="709"/>
        <w:gridCol w:w="708"/>
        <w:gridCol w:w="1560"/>
      </w:tblGrid>
      <w:tr w:rsidR="00311DDB" w:rsidRPr="00383787" w:rsidTr="0020135A">
        <w:tc>
          <w:tcPr>
            <w:tcW w:w="629" w:type="dxa"/>
            <w:vMerge w:val="restart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№ </w:t>
            </w:r>
            <w:r w:rsidR="00C52680" w:rsidRPr="00383787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vMerge w:val="restart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276" w:type="dxa"/>
            <w:vMerge w:val="restart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3826" w:type="dxa"/>
            <w:gridSpan w:val="5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560" w:type="dxa"/>
            <w:vMerge w:val="restart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Номер основного мероприятия в перечне мероприятий Программы </w:t>
            </w:r>
          </w:p>
        </w:tc>
      </w:tr>
      <w:tr w:rsidR="00311DDB" w:rsidRPr="00383787" w:rsidTr="0020135A">
        <w:tc>
          <w:tcPr>
            <w:tcW w:w="629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  <w:r w:rsidR="00DB3E7A" w:rsidRPr="00383787">
              <w:rPr>
                <w:sz w:val="24"/>
                <w:szCs w:val="24"/>
              </w:rPr>
              <w:t>20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  <w:r w:rsidR="00DB3E7A" w:rsidRPr="00383787">
              <w:rPr>
                <w:sz w:val="24"/>
                <w:szCs w:val="24"/>
              </w:rPr>
              <w:t>21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  <w:r w:rsidR="00DB3E7A" w:rsidRPr="00383787">
              <w:rPr>
                <w:sz w:val="24"/>
                <w:szCs w:val="24"/>
              </w:rPr>
              <w:t>22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</w:t>
            </w:r>
            <w:r w:rsidR="00DB3E7A" w:rsidRPr="00383787">
              <w:rPr>
                <w:sz w:val="24"/>
                <w:szCs w:val="24"/>
              </w:rPr>
              <w:t>3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</w:t>
            </w:r>
            <w:r w:rsidR="00DB3E7A" w:rsidRPr="00383787">
              <w:rPr>
                <w:sz w:val="24"/>
                <w:szCs w:val="24"/>
              </w:rPr>
              <w:t>4</w:t>
            </w:r>
            <w:r w:rsidR="002A0C1E">
              <w:rPr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1DDB" w:rsidRPr="00383787" w:rsidTr="0020135A">
        <w:tc>
          <w:tcPr>
            <w:tcW w:w="629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11DDB" w:rsidRPr="00383787" w:rsidRDefault="00311DDB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11DDB" w:rsidRPr="00383787" w:rsidRDefault="00311DDB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11</w:t>
            </w:r>
          </w:p>
        </w:tc>
      </w:tr>
      <w:tr w:rsidR="00DB3E7A" w:rsidRPr="00383787" w:rsidTr="00B51469">
        <w:tc>
          <w:tcPr>
            <w:tcW w:w="15513" w:type="dxa"/>
            <w:gridSpan w:val="11"/>
          </w:tcPr>
          <w:p w:rsidR="00DB3E7A" w:rsidRPr="00383787" w:rsidRDefault="002A0C1E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="00DB3E7A" w:rsidRPr="00383787">
              <w:rPr>
                <w:sz w:val="24"/>
                <w:szCs w:val="24"/>
              </w:rPr>
              <w:t xml:space="preserve"> </w:t>
            </w:r>
            <w:r w:rsidR="00963F88" w:rsidRPr="00383787">
              <w:rPr>
                <w:sz w:val="24"/>
                <w:szCs w:val="24"/>
              </w:rPr>
              <w:t>«</w:t>
            </w:r>
            <w:r w:rsidR="00DB3E7A" w:rsidRPr="00383787">
              <w:rPr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</w:t>
            </w:r>
            <w:r w:rsidR="00F97AC5" w:rsidRPr="00383787">
              <w:rPr>
                <w:sz w:val="24"/>
                <w:szCs w:val="24"/>
              </w:rPr>
              <w:t>ниципальных услуг, в том числе на базе многофункциональных центров предоставления государственных и муниципальных услуг</w:t>
            </w:r>
            <w:r w:rsidR="00963F88" w:rsidRPr="00383787">
              <w:rPr>
                <w:sz w:val="24"/>
                <w:szCs w:val="24"/>
              </w:rPr>
              <w:t>»</w:t>
            </w:r>
          </w:p>
        </w:tc>
      </w:tr>
      <w:tr w:rsidR="00311DDB" w:rsidRPr="00383787" w:rsidTr="0020135A">
        <w:tc>
          <w:tcPr>
            <w:tcW w:w="629" w:type="dxa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</w:t>
            </w:r>
            <w:r w:rsidR="00723F5C" w:rsidRPr="0038378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11DDB" w:rsidRPr="00383787" w:rsidRDefault="00F97AC5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17" w:type="dxa"/>
          </w:tcPr>
          <w:p w:rsidR="00311DDB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11DDB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F97AC5" w:rsidRPr="00383787" w:rsidRDefault="00F97AC5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F97AC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F97AC5" w:rsidRPr="00C54C49" w:rsidRDefault="00224B4B" w:rsidP="00C54C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383787">
              <w:rPr>
                <w:sz w:val="24"/>
                <w:szCs w:val="24"/>
              </w:rPr>
              <w:t>9</w:t>
            </w:r>
            <w:r w:rsidR="00C54C4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F97AC5" w:rsidRPr="00C54C49" w:rsidRDefault="00C54C4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F97AC5" w:rsidRPr="00C54C49" w:rsidRDefault="00C54C4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</w:tcPr>
          <w:p w:rsidR="00F97AC5" w:rsidRPr="00C54C49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</w:tcPr>
          <w:p w:rsidR="00F97AC5" w:rsidRPr="00C54C49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1,2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F97AC5" w:rsidRPr="00383787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417" w:type="dxa"/>
          </w:tcPr>
          <w:p w:rsidR="00F97AC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минута</w:t>
            </w:r>
          </w:p>
        </w:tc>
        <w:tc>
          <w:tcPr>
            <w:tcW w:w="1418" w:type="dxa"/>
          </w:tcPr>
          <w:p w:rsidR="00F97AC5" w:rsidRPr="00C54C49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F97AC5" w:rsidRPr="00383787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417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D4651C" w:rsidP="00723F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F97AC5" w:rsidRPr="00383787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F97AC5" w:rsidRPr="00383787" w:rsidRDefault="00224B4B" w:rsidP="00C54C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98,</w:t>
            </w:r>
            <w:r w:rsidR="00C54C4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7AC5" w:rsidRPr="00383787" w:rsidRDefault="00C54C4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D4651C" w:rsidRPr="00383787" w:rsidTr="00B51469">
        <w:tc>
          <w:tcPr>
            <w:tcW w:w="15513" w:type="dxa"/>
            <w:gridSpan w:val="11"/>
          </w:tcPr>
          <w:p w:rsidR="00D4651C" w:rsidRPr="00383787" w:rsidRDefault="00D4651C" w:rsidP="002A0C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 xml:space="preserve">Подпрограмма 2 </w:t>
            </w:r>
            <w:r w:rsidR="00963F88" w:rsidRPr="00383787">
              <w:rPr>
                <w:sz w:val="24"/>
                <w:szCs w:val="24"/>
              </w:rPr>
              <w:t>«</w:t>
            </w:r>
            <w:r w:rsidRPr="00383787">
              <w:rPr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963F88" w:rsidRPr="00383787">
              <w:rPr>
                <w:sz w:val="24"/>
                <w:szCs w:val="24"/>
              </w:rPr>
              <w:t>»</w:t>
            </w:r>
          </w:p>
        </w:tc>
      </w:tr>
      <w:tr w:rsidR="00D4651C" w:rsidRPr="00383787" w:rsidTr="0020135A">
        <w:tc>
          <w:tcPr>
            <w:tcW w:w="629" w:type="dxa"/>
          </w:tcPr>
          <w:p w:rsidR="00D4651C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D4651C" w:rsidRPr="00383787" w:rsidRDefault="00D4651C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417" w:type="dxa"/>
          </w:tcPr>
          <w:p w:rsidR="00D4651C" w:rsidRPr="00383787" w:rsidRDefault="00966D57" w:rsidP="00966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4651C" w:rsidRPr="00383787" w:rsidRDefault="00DC1DCA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66D57" w:rsidRPr="00383787" w:rsidRDefault="00B8755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2.5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417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2.7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417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2.8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17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2.9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246846" w:rsidRDefault="00D449F6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46846">
              <w:rPr>
                <w:sz w:val="24"/>
                <w:szCs w:val="24"/>
                <w:lang w:val="en-US"/>
              </w:rPr>
              <w:t>29.10</w:t>
            </w:r>
          </w:p>
        </w:tc>
        <w:tc>
          <w:tcPr>
            <w:tcW w:w="850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74D05" w:rsidRPr="00347FE7" w:rsidRDefault="00347FE7" w:rsidP="00D449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74D05" w:rsidRPr="00246846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846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174D05" w:rsidRPr="00383787" w:rsidRDefault="00174D05" w:rsidP="008D68E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8D68E9">
              <w:rPr>
                <w:sz w:val="24"/>
                <w:szCs w:val="24"/>
              </w:rPr>
              <w:t>два и более раз)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246846" w:rsidRDefault="00D449F6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46846">
              <w:rPr>
                <w:sz w:val="24"/>
                <w:szCs w:val="24"/>
                <w:lang w:val="en-US"/>
              </w:rPr>
              <w:t>2.22</w:t>
            </w:r>
          </w:p>
        </w:tc>
        <w:tc>
          <w:tcPr>
            <w:tcW w:w="850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74D05" w:rsidRPr="00246846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846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246846" w:rsidRDefault="00D449F6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46846">
              <w:rPr>
                <w:sz w:val="24"/>
                <w:szCs w:val="24"/>
                <w:lang w:val="en-US"/>
              </w:rPr>
              <w:t>0.6</w:t>
            </w:r>
          </w:p>
        </w:tc>
        <w:tc>
          <w:tcPr>
            <w:tcW w:w="850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74D05" w:rsidRPr="00347FE7" w:rsidRDefault="00347FE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74D05" w:rsidRPr="00246846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846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2.1</w:t>
            </w:r>
            <w:r w:rsidR="00D048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417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383787" w:rsidRDefault="0056214F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B87559" w:rsidRPr="00383787">
              <w:rPr>
                <w:sz w:val="24"/>
                <w:szCs w:val="24"/>
              </w:rPr>
              <w:t>6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дошкольных образовательных организаций – не менее 2 Мбит/с;</w:t>
            </w:r>
          </w:p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C3542A" w:rsidRDefault="00C3542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D2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</w:tcPr>
          <w:p w:rsidR="00174D05" w:rsidRPr="00383787" w:rsidRDefault="001B37F8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1B37F8">
              <w:rPr>
                <w:color w:val="000000"/>
                <w:sz w:val="24"/>
                <w:szCs w:val="24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</w:t>
            </w:r>
            <w:r w:rsidRPr="001B37F8">
              <w:rPr>
                <w:color w:val="000000"/>
                <w:sz w:val="24"/>
                <w:szCs w:val="24"/>
              </w:rPr>
              <w:lastRenderedPageBreak/>
              <w:t>за исключением дошкольных</w:t>
            </w:r>
          </w:p>
        </w:tc>
        <w:tc>
          <w:tcPr>
            <w:tcW w:w="1417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Указной</w:t>
            </w:r>
          </w:p>
        </w:tc>
        <w:tc>
          <w:tcPr>
            <w:tcW w:w="1276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984A1E" w:rsidRDefault="00984A1E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97.5</w:t>
            </w:r>
          </w:p>
        </w:tc>
        <w:tc>
          <w:tcPr>
            <w:tcW w:w="850" w:type="dxa"/>
          </w:tcPr>
          <w:p w:rsidR="00174D05" w:rsidRPr="00A4667E" w:rsidRDefault="001B37F8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97.5</w:t>
            </w:r>
          </w:p>
        </w:tc>
        <w:tc>
          <w:tcPr>
            <w:tcW w:w="850" w:type="dxa"/>
          </w:tcPr>
          <w:p w:rsidR="00174D05" w:rsidRPr="00383787" w:rsidRDefault="001B37F8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B37F8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B37F8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B37F8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</w:tcPr>
          <w:p w:rsidR="00174D05" w:rsidRPr="00C3542A" w:rsidRDefault="00C3542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D2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2.1</w:t>
            </w:r>
            <w:r w:rsidR="00D0480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417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1560" w:type="dxa"/>
          </w:tcPr>
          <w:p w:rsidR="00174D05" w:rsidRPr="00C40221" w:rsidRDefault="00C40221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E4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  <w:r w:rsidR="00D0480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A"/>
                <w:sz w:val="24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C40221" w:rsidRDefault="00C40221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E4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</w:t>
            </w:r>
            <w:r w:rsidR="00D0480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5387" w:type="dxa"/>
          </w:tcPr>
          <w:p w:rsidR="00B51469" w:rsidRPr="00D26A4C" w:rsidRDefault="00D26A4C" w:rsidP="00D4651C">
            <w:pPr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D26A4C">
              <w:rPr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417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bCs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bCs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bCs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469" w:rsidRPr="00984A1E" w:rsidRDefault="00984A1E" w:rsidP="00B514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51469" w:rsidRPr="00984A1E" w:rsidRDefault="00984A1E" w:rsidP="00B514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B51469" w:rsidRPr="00C40221" w:rsidRDefault="00C40221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E4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</w:t>
            </w:r>
            <w:r w:rsidR="00D048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87" w:type="dxa"/>
          </w:tcPr>
          <w:p w:rsidR="00B51469" w:rsidRPr="00383787" w:rsidRDefault="00B51469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417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B51469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D048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</w:t>
            </w:r>
            <w:r w:rsidR="00D048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B51469" w:rsidRPr="00383787" w:rsidRDefault="00B51469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информационно-телекоммуникационную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сеть Интернет на скорости:</w:t>
            </w:r>
          </w:p>
          <w:p w:rsidR="00B51469" w:rsidRPr="00383787" w:rsidRDefault="00B51469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B51469" w:rsidRPr="00383787" w:rsidRDefault="00B51469" w:rsidP="00B514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lastRenderedPageBreak/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417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51469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</w:tr>
    </w:tbl>
    <w:p w:rsidR="001419CF" w:rsidRPr="001419CF" w:rsidRDefault="001419CF" w:rsidP="009C5A01">
      <w:pPr>
        <w:rPr>
          <w:sz w:val="28"/>
          <w:szCs w:val="28"/>
        </w:rPr>
      </w:pPr>
    </w:p>
    <w:p w:rsidR="00D26A4C" w:rsidRDefault="00D26A4C" w:rsidP="00693FF6">
      <w:pPr>
        <w:ind w:firstLine="720"/>
        <w:jc w:val="center"/>
        <w:rPr>
          <w:sz w:val="28"/>
          <w:szCs w:val="28"/>
        </w:rPr>
      </w:pPr>
    </w:p>
    <w:p w:rsidR="00693FF6" w:rsidRDefault="00693FF6" w:rsidP="00693FF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338B">
        <w:rPr>
          <w:sz w:val="28"/>
          <w:szCs w:val="28"/>
        </w:rPr>
        <w:t>Методика расчета значений показателей реализации Программы</w:t>
      </w:r>
    </w:p>
    <w:p w:rsidR="00B51469" w:rsidRDefault="00B51469" w:rsidP="00693FF6">
      <w:pPr>
        <w:ind w:firstLine="720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894"/>
        <w:gridCol w:w="1217"/>
        <w:gridCol w:w="5386"/>
        <w:gridCol w:w="4366"/>
      </w:tblGrid>
      <w:tr w:rsidR="00A975B2" w:rsidRPr="00383787" w:rsidTr="00A975B2">
        <w:trPr>
          <w:trHeight w:val="276"/>
        </w:trPr>
        <w:tc>
          <w:tcPr>
            <w:tcW w:w="738" w:type="dxa"/>
            <w:vAlign w:val="center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№</w:t>
            </w:r>
          </w:p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п/п</w:t>
            </w:r>
          </w:p>
        </w:tc>
        <w:tc>
          <w:tcPr>
            <w:tcW w:w="2894" w:type="dxa"/>
          </w:tcPr>
          <w:p w:rsidR="00A975B2" w:rsidRPr="00383787" w:rsidRDefault="007B4854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7B4854">
              <w:rPr>
                <w:rFonts w:eastAsia="MS Mincho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</w:tcPr>
          <w:p w:rsidR="00A975B2" w:rsidRPr="00383787" w:rsidRDefault="003B7D9D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Источник данных</w:t>
            </w:r>
            <w:r w:rsidR="00A975B2" w:rsidRPr="00383787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</w:tcPr>
          <w:p w:rsidR="00A975B2" w:rsidRPr="003B7D9D" w:rsidRDefault="003B7D9D" w:rsidP="003B7D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Порядок расчета</w:t>
            </w:r>
          </w:p>
        </w:tc>
      </w:tr>
      <w:tr w:rsidR="00A975B2" w:rsidRPr="00383787" w:rsidTr="00A975B2">
        <w:trPr>
          <w:trHeight w:val="156"/>
        </w:trPr>
        <w:tc>
          <w:tcPr>
            <w:tcW w:w="738" w:type="dxa"/>
          </w:tcPr>
          <w:p w:rsidR="00A975B2" w:rsidRPr="00383787" w:rsidRDefault="00A975B2" w:rsidP="002A0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5</w:t>
            </w:r>
          </w:p>
        </w:tc>
      </w:tr>
      <w:tr w:rsidR="00A975B2" w:rsidRPr="00383787" w:rsidTr="00A975B2">
        <w:trPr>
          <w:trHeight w:val="297"/>
        </w:trPr>
        <w:tc>
          <w:tcPr>
            <w:tcW w:w="14601" w:type="dxa"/>
            <w:gridSpan w:val="5"/>
            <w:tcBorders>
              <w:right w:val="single" w:sz="4" w:space="0" w:color="auto"/>
            </w:tcBorders>
            <w:vAlign w:val="center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A975B2" w:rsidRPr="00383787" w:rsidTr="00A975B2">
        <w:trPr>
          <w:trHeight w:val="250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1.1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507747" w:rsidP="00B51469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4366" w:type="dxa"/>
          </w:tcPr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A975B2" w:rsidRPr="0038378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Значение базового показателя – 100%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1.2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507747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507747">
              <w:rPr>
                <w:rFonts w:eastAsia="MS Mincho"/>
                <w:sz w:val="24"/>
                <w:szCs w:val="24"/>
              </w:rPr>
              <w:t>Данные ИАС МКГУ</w:t>
            </w:r>
          </w:p>
        </w:tc>
        <w:tc>
          <w:tcPr>
            <w:tcW w:w="4366" w:type="dxa"/>
          </w:tcPr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</w:t>
            </w:r>
            <w:r w:rsidRPr="00507747">
              <w:rPr>
                <w:rFonts w:ascii="Cambria Math" w:hAnsi="Cambria Math" w:cs="Nimbus Roman No9 L"/>
                <w:sz w:val="24"/>
                <w:szCs w:val="24"/>
              </w:rPr>
              <w:t xml:space="preserve"> </w:t>
            </w:r>
          </w:p>
          <w:p w:rsidR="00507747" w:rsidRPr="00507747" w:rsidRDefault="00BF4231" w:rsidP="00507747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507747" w:rsidRPr="00507747">
              <w:rPr>
                <w:sz w:val="24"/>
                <w:szCs w:val="24"/>
              </w:rPr>
              <w:t>, где</w:t>
            </w:r>
            <w:r w:rsidR="002A0C1E">
              <w:rPr>
                <w:sz w:val="24"/>
                <w:szCs w:val="24"/>
              </w:rPr>
              <w:t>:</w:t>
            </w:r>
          </w:p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 xml:space="preserve">Усмс - уровень удовлетворенности </w:t>
            </w:r>
            <w:r w:rsidRPr="00507747">
              <w:rPr>
                <w:sz w:val="24"/>
                <w:szCs w:val="24"/>
              </w:rPr>
              <w:lastRenderedPageBreak/>
              <w:t>граждан качеством предоставления государственных и муниципальных услуг;</w:t>
            </w:r>
          </w:p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rFonts w:hint="eastAsia"/>
                <w:sz w:val="24"/>
                <w:szCs w:val="24"/>
              </w:rPr>
              <w:t>Н</w:t>
            </w:r>
            <w:r w:rsidRPr="00507747">
              <w:rPr>
                <w:sz w:val="24"/>
                <w:szCs w:val="24"/>
              </w:rPr>
              <w:t xml:space="preserve"> </w:t>
            </w:r>
            <w:r w:rsidRPr="00507747">
              <w:rPr>
                <w:sz w:val="24"/>
                <w:szCs w:val="24"/>
                <w:vertAlign w:val="subscript"/>
              </w:rPr>
              <w:t>4,5</w:t>
            </w:r>
            <w:r w:rsidRPr="00507747">
              <w:rPr>
                <w:sz w:val="24"/>
                <w:szCs w:val="24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rFonts w:hint="eastAsia"/>
                <w:sz w:val="24"/>
                <w:szCs w:val="24"/>
              </w:rPr>
              <w:t>Нсмс</w:t>
            </w:r>
            <w:r w:rsidRPr="00507747">
              <w:rPr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A975B2" w:rsidRPr="00507747" w:rsidRDefault="00507747" w:rsidP="00AE1ABF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highlight w:val="yellow"/>
              </w:rPr>
            </w:pPr>
            <w:r w:rsidRPr="00507747">
              <w:rPr>
                <w:sz w:val="24"/>
                <w:szCs w:val="24"/>
              </w:rPr>
              <w:t>Значение базового показателя – 9</w:t>
            </w:r>
            <w:r w:rsidR="00AE1ABF">
              <w:rPr>
                <w:sz w:val="24"/>
                <w:szCs w:val="24"/>
              </w:rPr>
              <w:t>8</w:t>
            </w:r>
            <w:r w:rsidR="002A0C1E">
              <w:rPr>
                <w:sz w:val="24"/>
                <w:szCs w:val="24"/>
              </w:rPr>
              <w:t>%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минута</w:t>
            </w:r>
          </w:p>
        </w:tc>
        <w:tc>
          <w:tcPr>
            <w:tcW w:w="5386" w:type="dxa"/>
          </w:tcPr>
          <w:p w:rsidR="00A975B2" w:rsidRPr="00383787" w:rsidRDefault="003D2C8B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D2C8B">
              <w:rPr>
                <w:rFonts w:eastAsia="MS Mincho"/>
                <w:sz w:val="24"/>
                <w:szCs w:val="24"/>
              </w:rPr>
              <w:t>Данные АСУ «Очередь»</w:t>
            </w:r>
          </w:p>
        </w:tc>
        <w:tc>
          <w:tcPr>
            <w:tcW w:w="4366" w:type="dxa"/>
          </w:tcPr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:rsidR="003D2C8B" w:rsidRPr="003D2C8B" w:rsidRDefault="00BF4231" w:rsidP="003D2C8B">
            <w:pPr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Т</w:t>
            </w:r>
            <w:r w:rsidRPr="003D2C8B">
              <w:rPr>
                <w:i/>
                <w:sz w:val="24"/>
                <w:szCs w:val="24"/>
              </w:rPr>
              <w:t>m</w:t>
            </w:r>
            <w:r w:rsidRPr="003D2C8B">
              <w:rPr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:rsidR="003D2C8B" w:rsidRPr="001419CF" w:rsidRDefault="00BF4231" w:rsidP="003D2C8B">
            <w:pPr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3D2C8B" w:rsidRPr="001419CF">
              <w:rPr>
                <w:sz w:val="24"/>
                <w:szCs w:val="24"/>
                <w:lang w:val="en-US"/>
              </w:rPr>
              <w:t xml:space="preserve"> </w:t>
            </w:r>
          </w:p>
          <w:p w:rsidR="003D2C8B" w:rsidRPr="003D2C8B" w:rsidRDefault="00BF4231" w:rsidP="003D2C8B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3D2C8B" w:rsidRPr="003D2C8B">
              <w:rPr>
                <w:sz w:val="24"/>
                <w:szCs w:val="24"/>
              </w:rPr>
              <w:t xml:space="preserve"> – среднее время ожидания в очереди </w:t>
            </w:r>
            <w:r w:rsidR="003D2C8B" w:rsidRPr="003D2C8B">
              <w:rPr>
                <w:sz w:val="24"/>
                <w:szCs w:val="24"/>
              </w:rPr>
              <w:lastRenderedPageBreak/>
              <w:t>для получения государственных (муниципальных) услуг за отчетный период;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g</w:t>
            </w:r>
            <w:r w:rsidRPr="003D2C8B">
              <w:rPr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:rsidR="00A975B2" w:rsidRPr="003D2C8B" w:rsidRDefault="003D2C8B" w:rsidP="00AE1ABF">
            <w:pPr>
              <w:rPr>
                <w:rFonts w:eastAsia="MS Mincho"/>
                <w:sz w:val="24"/>
                <w:szCs w:val="24"/>
                <w:highlight w:val="yellow"/>
              </w:rPr>
            </w:pPr>
            <w:r w:rsidRPr="003D2C8B">
              <w:rPr>
                <w:sz w:val="24"/>
                <w:szCs w:val="24"/>
              </w:rPr>
              <w:t xml:space="preserve">Значение базового показателя – </w:t>
            </w:r>
            <w:r w:rsidR="00AE1ABF">
              <w:rPr>
                <w:sz w:val="24"/>
                <w:szCs w:val="24"/>
              </w:rPr>
              <w:t>3,9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3D2C8B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D2C8B">
              <w:rPr>
                <w:rFonts w:eastAsia="MS Mincho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43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5"/>
              <w:gridCol w:w="567"/>
              <w:gridCol w:w="1418"/>
            </w:tblGrid>
            <w:tr w:rsidR="003D2C8B" w:rsidRPr="003D2C8B" w:rsidTr="00E27E7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1419CF" w:rsidRDefault="003D2C8B" w:rsidP="00947BEF">
                  <w:pPr>
                    <w:rPr>
                      <w:sz w:val="24"/>
                      <w:szCs w:val="24"/>
                    </w:rPr>
                  </w:pPr>
                  <w:r w:rsidRPr="003D2C8B">
                    <w:rPr>
                      <w:sz w:val="24"/>
                      <w:szCs w:val="24"/>
                    </w:rPr>
                    <w:t xml:space="preserve">   </w:t>
                  </w:r>
                  <w:r w:rsidR="00947BEF">
                    <w:rPr>
                      <w:sz w:val="24"/>
                      <w:szCs w:val="24"/>
                      <w:lang w:val="en-US"/>
                    </w:rPr>
                    <w:t>L</w:t>
                  </w:r>
                  <w:r w:rsidR="00947BEF" w:rsidRPr="001419CF">
                    <w:rPr>
                      <w:sz w:val="24"/>
                      <w:szCs w:val="24"/>
                    </w:rPr>
                    <w:t>=</w:t>
                  </w:r>
                  <w:r w:rsidRPr="003D2C8B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3D2C8B"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</w:p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  <w:r w:rsidRPr="003D2C8B"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3D2C8B">
                    <w:rPr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3D2C8B" w:rsidRPr="003D2C8B" w:rsidTr="00E27E7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3D2C8B">
                    <w:rPr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L</w:t>
            </w:r>
            <w:r w:rsidRPr="003D2C8B">
              <w:rPr>
                <w:sz w:val="24"/>
                <w:szCs w:val="24"/>
              </w:rPr>
              <w:t xml:space="preserve"> – доля заявителей, ожидающих в очереди более 11,5</w:t>
            </w:r>
            <w:r w:rsidRPr="003D2C8B">
              <w:rPr>
                <w:color w:val="FF0000"/>
                <w:sz w:val="24"/>
                <w:szCs w:val="24"/>
              </w:rPr>
              <w:t xml:space="preserve"> </w:t>
            </w:r>
            <w:r w:rsidRPr="003D2C8B">
              <w:rPr>
                <w:sz w:val="24"/>
                <w:szCs w:val="24"/>
              </w:rPr>
              <w:t>минут, процент;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O</w:t>
            </w:r>
            <w:r w:rsidRPr="003D2C8B">
              <w:rPr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:rsidR="00A975B2" w:rsidRPr="00383787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T</w:t>
            </w:r>
            <w:r w:rsidRPr="003D2C8B">
              <w:rPr>
                <w:sz w:val="24"/>
                <w:szCs w:val="24"/>
              </w:rPr>
              <w:t xml:space="preserve"> – общее количество заявителей обратившихся в МФЦ в отчетном периоде, человек.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1.5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AB120B" w:rsidP="003524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AB120B">
              <w:rPr>
                <w:rFonts w:eastAsia="MS Mincho"/>
                <w:sz w:val="24"/>
                <w:szCs w:val="24"/>
              </w:rPr>
              <w:t>Данные Единой государственной информационной системы обеспечения контрольно-надзорной деятельности Московской области</w:t>
            </w:r>
          </w:p>
        </w:tc>
        <w:tc>
          <w:tcPr>
            <w:tcW w:w="4366" w:type="dxa"/>
          </w:tcPr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от 22</w:t>
            </w:r>
            <w:r w:rsidR="002941BA">
              <w:rPr>
                <w:sz w:val="24"/>
                <w:szCs w:val="24"/>
              </w:rPr>
              <w:t>.12.</w:t>
            </w:r>
            <w:r w:rsidRPr="00AB120B">
              <w:rPr>
                <w:sz w:val="24"/>
                <w:szCs w:val="24"/>
              </w:rPr>
              <w:t>2012</w:t>
            </w:r>
            <w:r w:rsidR="002941BA">
              <w:rPr>
                <w:sz w:val="24"/>
                <w:szCs w:val="24"/>
              </w:rPr>
              <w:t xml:space="preserve"> </w:t>
            </w:r>
            <w:r w:rsidRPr="00AB120B">
              <w:rPr>
                <w:sz w:val="24"/>
                <w:szCs w:val="24"/>
              </w:rPr>
      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</w:t>
            </w:r>
            <w:r w:rsidR="002941BA">
              <w:rPr>
                <w:sz w:val="24"/>
                <w:szCs w:val="24"/>
              </w:rPr>
              <w:t>.07.</w:t>
            </w:r>
            <w:r w:rsidRPr="00AB120B">
              <w:rPr>
                <w:sz w:val="24"/>
                <w:szCs w:val="24"/>
              </w:rPr>
              <w:t xml:space="preserve"> 2016</w:t>
            </w:r>
            <w:r w:rsidR="002941BA">
              <w:rPr>
                <w:sz w:val="24"/>
                <w:szCs w:val="24"/>
              </w:rPr>
              <w:t xml:space="preserve">     </w:t>
            </w:r>
            <w:r w:rsidRPr="00AB120B">
              <w:rPr>
                <w:sz w:val="24"/>
                <w:szCs w:val="24"/>
              </w:rPr>
              <w:t xml:space="preserve">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</w:t>
            </w:r>
            <w:r w:rsidRPr="00AB120B">
              <w:rPr>
                <w:sz w:val="24"/>
                <w:szCs w:val="24"/>
              </w:rPr>
              <w:lastRenderedPageBreak/>
              <w:t>области»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У</w:t>
            </w:r>
            <w:r w:rsidRPr="00AB120B">
              <w:rPr>
                <w:sz w:val="24"/>
                <w:szCs w:val="24"/>
                <w:vertAlign w:val="subscript"/>
              </w:rPr>
              <w:t>к</w:t>
            </w:r>
            <w:r w:rsidRPr="00AB120B">
              <w:rPr>
                <w:sz w:val="24"/>
                <w:szCs w:val="24"/>
              </w:rPr>
              <w:t xml:space="preserve"> = (К</w:t>
            </w:r>
            <w:r w:rsidRPr="00AB120B">
              <w:rPr>
                <w:sz w:val="24"/>
                <w:szCs w:val="24"/>
                <w:vertAlign w:val="subscript"/>
              </w:rPr>
              <w:t>1376</w:t>
            </w:r>
            <w:r w:rsidRPr="00AB120B">
              <w:rPr>
                <w:sz w:val="24"/>
                <w:szCs w:val="24"/>
              </w:rPr>
              <w:t xml:space="preserve"> х 0,7) + (К</w:t>
            </w:r>
            <w:r w:rsidRPr="00AB120B">
              <w:rPr>
                <w:sz w:val="24"/>
                <w:szCs w:val="24"/>
                <w:vertAlign w:val="subscript"/>
              </w:rPr>
              <w:t>РС</w:t>
            </w:r>
            <w:r w:rsidRPr="00AB120B">
              <w:rPr>
                <w:sz w:val="24"/>
                <w:szCs w:val="24"/>
              </w:rPr>
              <w:t xml:space="preserve"> х 0,3), где: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0,7 и 0,3 – коэффициенты значимости показателя;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К</w:t>
            </w:r>
            <w:r w:rsidRPr="00AB120B">
              <w:rPr>
                <w:sz w:val="24"/>
                <w:szCs w:val="24"/>
                <w:vertAlign w:val="subscript"/>
              </w:rPr>
              <w:t>1376</w:t>
            </w:r>
            <w:r w:rsidRPr="00AB120B">
              <w:rPr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</w:t>
            </w:r>
            <w:r w:rsidR="002941BA" w:rsidRPr="002941BA">
              <w:rPr>
                <w:sz w:val="24"/>
                <w:szCs w:val="24"/>
              </w:rPr>
              <w:t>Федерации от 22.12.2012  № 1376 «Об утверждении Правил организации деятельности многофункциональных центров предоставления государственных и муниципальных услуг»</w:t>
            </w:r>
            <w:r w:rsidR="002941BA">
              <w:rPr>
                <w:sz w:val="24"/>
                <w:szCs w:val="24"/>
              </w:rPr>
              <w:t xml:space="preserve"> </w:t>
            </w:r>
            <w:r w:rsidRPr="00AB120B">
              <w:rPr>
                <w:sz w:val="24"/>
                <w:szCs w:val="24"/>
              </w:rPr>
              <w:t>во всех офисах МФЦ;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К</w:t>
            </w:r>
            <w:r w:rsidRPr="00AB120B">
              <w:rPr>
                <w:sz w:val="24"/>
                <w:szCs w:val="24"/>
                <w:vertAlign w:val="subscript"/>
              </w:rPr>
              <w:t>рс</w:t>
            </w:r>
            <w:r w:rsidRPr="00AB120B">
              <w:rPr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A975B2" w:rsidRPr="00383787" w:rsidRDefault="00AB120B" w:rsidP="003C1D1A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Значение базового показателя – 98,</w:t>
            </w:r>
            <w:r w:rsidR="003C1D1A">
              <w:rPr>
                <w:sz w:val="24"/>
                <w:szCs w:val="24"/>
              </w:rPr>
              <w:t>9</w:t>
            </w:r>
            <w:r w:rsidRPr="00AB120B">
              <w:rPr>
                <w:sz w:val="24"/>
                <w:szCs w:val="24"/>
              </w:rPr>
              <w:t>%</w:t>
            </w:r>
          </w:p>
        </w:tc>
      </w:tr>
      <w:tr w:rsidR="00A975B2" w:rsidRPr="00383787" w:rsidTr="00A975B2">
        <w:trPr>
          <w:trHeight w:val="332"/>
        </w:trPr>
        <w:tc>
          <w:tcPr>
            <w:tcW w:w="14601" w:type="dxa"/>
            <w:gridSpan w:val="5"/>
            <w:tcBorders>
              <w:right w:val="single" w:sz="4" w:space="0" w:color="auto"/>
            </w:tcBorders>
          </w:tcPr>
          <w:p w:rsidR="00A975B2" w:rsidRPr="00383787" w:rsidRDefault="003524A0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  <w:r w:rsidR="00A975B2" w:rsidRPr="00383787">
              <w:rPr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2.1</w:t>
            </w:r>
          </w:p>
        </w:tc>
        <w:tc>
          <w:tcPr>
            <w:tcW w:w="2894" w:type="dxa"/>
          </w:tcPr>
          <w:p w:rsidR="00A975B2" w:rsidRPr="00383787" w:rsidRDefault="00A975B2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5E4449" w:rsidRDefault="005E4449" w:rsidP="0027780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4449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E4449" w:rsidRPr="00383787" w:rsidRDefault="003C7C35" w:rsidP="005E4449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:rsidR="005E4449" w:rsidRPr="00383787" w:rsidRDefault="005E4449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5E4449" w:rsidRPr="00383787" w:rsidRDefault="001419CF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F4231">
              <w:rPr>
                <w:rFonts w:eastAsia="Calibri"/>
                <w:position w:val="-5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12pt" equationxml="&lt;">
                  <v:imagedata r:id="rId11" o:title="" chromakey="white"/>
                </v:shape>
              </w:pic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E4449" w:rsidRPr="0038378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E4449" w:rsidRPr="00383787" w:rsidRDefault="00BF4231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5E4449" w:rsidRPr="00383787">
              <w:rPr>
                <w:color w:val="000000"/>
                <w:sz w:val="24"/>
                <w:szCs w:val="24"/>
              </w:rPr>
              <w:t xml:space="preserve">работников ОМСУ муниципального образования Московской области, МФЦ муниципального образования </w:t>
            </w:r>
            <w:r w:rsidR="005E4449" w:rsidRPr="00383787">
              <w:rPr>
                <w:color w:val="000000"/>
                <w:sz w:val="24"/>
                <w:szCs w:val="24"/>
              </w:rPr>
              <w:lastRenderedPageBreak/>
              <w:t>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E4449" w:rsidRPr="00383787" w:rsidRDefault="00BF4231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5E4449" w:rsidRPr="00383787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5E4449" w:rsidRPr="00383787" w:rsidRDefault="00BF4231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E4449" w:rsidRPr="00383787">
              <w:rPr>
                <w:color w:val="000000"/>
                <w:sz w:val="24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A975B2" w:rsidRPr="00383787" w:rsidRDefault="00BF4231" w:rsidP="005E4449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E4449" w:rsidRPr="00383787">
              <w:rPr>
                <w:color w:val="000000"/>
                <w:sz w:val="24"/>
                <w:szCs w:val="24"/>
              </w:rPr>
              <w:t xml:space="preserve">общее количество ОМСУ муниципального образования Московской области, МФЦ муниципального образования </w:t>
            </w:r>
            <w:r w:rsidR="005E4449" w:rsidRPr="00383787">
              <w:rPr>
                <w:color w:val="000000"/>
                <w:sz w:val="24"/>
                <w:szCs w:val="24"/>
              </w:rPr>
              <w:lastRenderedPageBreak/>
              <w:t>Московской области.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94" w:type="dxa"/>
          </w:tcPr>
          <w:p w:rsidR="00A975B2" w:rsidRPr="00383787" w:rsidRDefault="00A975B2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Стоимостная доля закупаемого и</w:t>
            </w:r>
            <w:r w:rsidRPr="0038378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8378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486168" w:rsidP="00277808">
            <w:pPr>
              <w:widowControl w:val="0"/>
              <w:rPr>
                <w:color w:val="000000"/>
                <w:sz w:val="24"/>
                <w:szCs w:val="24"/>
              </w:rPr>
            </w:pPr>
            <w:r w:rsidRPr="005E4449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83787" w:rsidRDefault="003C7C35" w:rsidP="0048616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486168" w:rsidRPr="00383787" w:rsidRDefault="00486168" w:rsidP="0048616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n - </w:t>
            </w:r>
            <w:r w:rsidRPr="00383787">
              <w:rPr>
                <w:color w:val="000000"/>
                <w:sz w:val="24"/>
                <w:szCs w:val="24"/>
              </w:rPr>
              <w:t>стоимостная доля закупаемого и</w:t>
            </w:r>
            <w:r w:rsidRPr="0038378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8378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  <w:r w:rsidRPr="00383787">
              <w:rPr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A975B2" w:rsidRPr="00383787" w:rsidRDefault="00486168" w:rsidP="00486168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2.3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программным обеспечением с регулярным обновлением соответствующих баз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widowControl w:val="0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83787" w:rsidRDefault="003C7C35" w:rsidP="00E27E70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:rsidR="00486168" w:rsidRPr="00383787" w:rsidRDefault="00486168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1419CF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F4231">
              <w:rPr>
                <w:rFonts w:eastAsia="Calibri"/>
                <w:position w:val="-5"/>
                <w:sz w:val="24"/>
                <w:szCs w:val="24"/>
              </w:rPr>
              <w:pict>
                <v:shape id="_x0000_i1026" type="#_x0000_t75" style="width:5.25pt;height:12pt" equationxml="&lt;">
                  <v:imagedata r:id="rId11" o:title="" chromakey="white"/>
                </v:shape>
              </w:pic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color w:val="000000"/>
                <w:sz w:val="24"/>
                <w:szCs w:val="24"/>
              </w:rPr>
              <w:t>доля защищенных по требованиям безопасности информации</w:t>
            </w:r>
            <w:r w:rsidR="00486168">
              <w:rPr>
                <w:color w:val="000000"/>
                <w:sz w:val="24"/>
                <w:szCs w:val="24"/>
              </w:rPr>
              <w:t xml:space="preserve"> </w:t>
            </w:r>
            <w:r w:rsidR="00486168" w:rsidRPr="00383787">
              <w:rPr>
                <w:color w:val="000000"/>
                <w:sz w:val="24"/>
                <w:szCs w:val="24"/>
              </w:rPr>
              <w:t>информационных</w:t>
            </w:r>
            <w:r w:rsidR="00486168">
              <w:rPr>
                <w:color w:val="000000"/>
                <w:sz w:val="24"/>
                <w:szCs w:val="24"/>
              </w:rPr>
              <w:t xml:space="preserve"> </w:t>
            </w:r>
            <w:r w:rsidR="00486168" w:rsidRPr="00383787">
              <w:rPr>
                <w:color w:val="000000"/>
                <w:sz w:val="24"/>
                <w:szCs w:val="24"/>
              </w:rPr>
              <w:t>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</w:t>
            </w:r>
            <w:r w:rsidR="00486168">
              <w:rPr>
                <w:color w:val="000000"/>
                <w:sz w:val="24"/>
                <w:szCs w:val="24"/>
              </w:rPr>
              <w:t xml:space="preserve"> </w:t>
            </w:r>
            <w:r w:rsidR="00486168" w:rsidRPr="00383787">
              <w:rPr>
                <w:color w:val="000000"/>
                <w:sz w:val="24"/>
                <w:szCs w:val="24"/>
              </w:rPr>
              <w:t>антивирусным программным обеспечением с регулярным обновлением соответствующих баз</w: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486168" w:rsidRPr="00383787" w:rsidRDefault="00BF4231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486168" w:rsidRPr="00383787">
              <w:rPr>
                <w:color w:val="000000"/>
                <w:sz w:val="24"/>
                <w:szCs w:val="24"/>
              </w:rPr>
              <w:t xml:space="preserve">ОМСУ муниципального образования </w:t>
            </w:r>
            <w:r w:rsidR="00486168" w:rsidRPr="00383787">
              <w:rPr>
                <w:color w:val="000000"/>
                <w:sz w:val="24"/>
                <w:szCs w:val="24"/>
              </w:rPr>
              <w:lastRenderedPageBreak/>
              <w:t>Московской области</w:t>
            </w:r>
            <w:r w:rsidR="00486168" w:rsidRPr="00383787">
              <w:rPr>
                <w:sz w:val="24"/>
                <w:szCs w:val="24"/>
              </w:rPr>
              <w:t xml:space="preserve">, обеспеченных средствами защиты информации </w:t>
            </w:r>
            <w:r w:rsidR="00F62722">
              <w:rPr>
                <w:sz w:val="24"/>
                <w:szCs w:val="24"/>
              </w:rPr>
              <w:t xml:space="preserve">в </w:t>
            </w:r>
            <w:r w:rsidR="00486168" w:rsidRPr="00383787">
              <w:rPr>
                <w:sz w:val="24"/>
                <w:szCs w:val="24"/>
              </w:rPr>
              <w:t>соответствии с классом защиты обрабатываемой информации</w: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486168" w:rsidRPr="00383787" w:rsidRDefault="00BF4231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486168"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486168" w:rsidRPr="00383787">
              <w:rPr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486168" w:rsidRPr="00383787" w:rsidRDefault="00BF4231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486168" w:rsidRPr="00383787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486168" w:rsidRPr="00383787" w:rsidRDefault="00BF4231" w:rsidP="00E27E70">
            <w:pPr>
              <w:widowControl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486168"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486168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83787" w:rsidRDefault="003C7C35" w:rsidP="0048616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где:</w:t>
            </w:r>
          </w:p>
          <w:p w:rsidR="00486168" w:rsidRPr="00383787" w:rsidRDefault="00486168" w:rsidP="0048616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486168" w:rsidRPr="00383787" w:rsidRDefault="00486168" w:rsidP="0048616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383787">
              <w:rPr>
                <w:color w:val="000000"/>
                <w:sz w:val="24"/>
                <w:szCs w:val="24"/>
              </w:rPr>
              <w:t xml:space="preserve">ОМСУ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</w:t>
            </w:r>
            <w:r w:rsidRPr="00383787">
              <w:rPr>
                <w:rFonts w:eastAsia="Calibri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486168" w:rsidRPr="00383787" w:rsidRDefault="00486168" w:rsidP="00486168">
            <w:pPr>
              <w:rPr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83787">
              <w:rPr>
                <w:rFonts w:eastAsia="Calibri"/>
                <w:sz w:val="24"/>
                <w:szCs w:val="24"/>
              </w:rPr>
              <w:t xml:space="preserve"> в средствах электронной подписи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83787">
              <w:rPr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383787">
              <w:rPr>
                <w:sz w:val="24"/>
                <w:szCs w:val="24"/>
                <w:lang w:val="en-US"/>
              </w:rPr>
              <w:t> </w:t>
            </w:r>
            <w:r w:rsidRPr="00383787">
              <w:rPr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383787">
              <w:rPr>
                <w:sz w:val="24"/>
                <w:szCs w:val="24"/>
                <w:lang w:val="en-US"/>
              </w:rPr>
              <w:t> </w:t>
            </w:r>
            <w:r w:rsidRPr="00383787">
              <w:rPr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83787" w:rsidRDefault="003C7C35" w:rsidP="0048616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1419CF" w:rsidP="0048616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F4231">
              <w:rPr>
                <w:position w:val="-5"/>
                <w:sz w:val="24"/>
                <w:szCs w:val="24"/>
              </w:rPr>
              <w:pict>
                <v:shape id="_x0000_i1027" type="#_x0000_t75" style="width:5.25pt;height:12pt" equationxml="&lt;">
                  <v:imagedata r:id="rId11" o:title="" chromakey="white"/>
                </v:shape>
              </w:pict>
            </w:r>
            <w:r w:rsidR="00486168" w:rsidRPr="00383787">
              <w:rPr>
                <w:color w:val="000000"/>
                <w:sz w:val="24"/>
                <w:szCs w:val="24"/>
              </w:rPr>
              <w:t xml:space="preserve"> – доля </w:t>
            </w:r>
            <w:r w:rsidR="00486168" w:rsidRPr="00383787">
              <w:rPr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="00486168"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="00486168" w:rsidRPr="00383787">
              <w:rPr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486168" w:rsidRPr="00383787" w:rsidRDefault="00486168" w:rsidP="0048616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R – количество </w:t>
            </w:r>
            <w:r w:rsidRPr="00383787">
              <w:rPr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83787">
              <w:rPr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</w:t>
            </w:r>
            <w:r w:rsidRPr="00383787">
              <w:rPr>
                <w:sz w:val="24"/>
                <w:szCs w:val="24"/>
              </w:rPr>
              <w:lastRenderedPageBreak/>
              <w:t>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К – общее количество </w:t>
            </w:r>
            <w:r w:rsidRPr="00383787">
              <w:rPr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83787">
              <w:rPr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4366" w:type="dxa"/>
          </w:tcPr>
          <w:p w:rsidR="00486168" w:rsidRPr="00383787" w:rsidRDefault="003C7C35" w:rsidP="00E27E70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E27E7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1419CF" w:rsidP="00E27E7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F4231">
              <w:rPr>
                <w:rFonts w:eastAsia="Courier New"/>
                <w:position w:val="-5"/>
                <w:sz w:val="24"/>
                <w:szCs w:val="24"/>
              </w:rPr>
              <w:pict>
                <v:shape id="_x0000_i1028" type="#_x0000_t75" style="width:5.25pt;height:12pt" equationxml="&lt;">
                  <v:imagedata r:id="rId11" o:title="" chromakey="white"/>
                </v:shape>
              </w:pict>
            </w:r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 w:rsidR="00486168" w:rsidRPr="00383787">
              <w:rPr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E27E7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численность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E27E70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К – численность </w:t>
            </w:r>
            <w:r w:rsidRPr="00383787">
              <w:rPr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в возрасте 14 лет и старше</w:t>
            </w:r>
            <w:r w:rsidRPr="0038378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Ситуационный центр Минкомсвязи России</w:t>
            </w:r>
          </w:p>
        </w:tc>
        <w:tc>
          <w:tcPr>
            <w:tcW w:w="4366" w:type="dxa"/>
          </w:tcPr>
          <w:p w:rsidR="00486168" w:rsidRPr="00383787" w:rsidRDefault="003C7C35" w:rsidP="00486168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1419CF" w:rsidP="0048616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F4231">
              <w:rPr>
                <w:rFonts w:eastAsia="Courier New"/>
                <w:position w:val="-5"/>
                <w:sz w:val="24"/>
                <w:szCs w:val="24"/>
              </w:rPr>
              <w:pict>
                <v:shape id="_x0000_i1029" type="#_x0000_t75" style="width:5.25pt;height:12pt" equationxml="&lt;">
                  <v:imagedata r:id="rId11" o:title="" chromakey="white"/>
                </v:shape>
              </w:pict>
            </w:r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 w:rsidR="00486168" w:rsidRPr="00383787">
              <w:rPr>
                <w:color w:val="000000"/>
                <w:sz w:val="24"/>
                <w:szCs w:val="24"/>
              </w:rPr>
              <w:t>граждан, зарегистрированных в ЕСИА</w:t>
            </w:r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численность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 граждан, зарегистрированных в ЕСИА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rPr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К – численность </w:t>
            </w:r>
            <w:r w:rsidRPr="00383787">
              <w:rPr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 в возрасте 14 лет и старше</w:t>
            </w:r>
            <w:r w:rsidRPr="0038378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2.8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6A04FC" w:rsidRPr="00383787" w:rsidRDefault="006A04FC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6A04FC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</w:t>
            </w:r>
            <w:r w:rsidR="009C0F13">
              <w:rPr>
                <w:color w:val="000000"/>
                <w:sz w:val="24"/>
                <w:szCs w:val="24"/>
              </w:rPr>
              <w:t>й) Московской области» (ЕИС ОУ)</w:t>
            </w:r>
          </w:p>
        </w:tc>
        <w:tc>
          <w:tcPr>
            <w:tcW w:w="4366" w:type="dxa"/>
          </w:tcPr>
          <w:p w:rsidR="006A04FC" w:rsidRPr="00383787" w:rsidRDefault="003C7C35" w:rsidP="006A04FC">
            <w:pPr>
              <w:jc w:val="both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6A04FC" w:rsidRPr="00383787" w:rsidRDefault="006A04FC" w:rsidP="006A04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3787">
              <w:rPr>
                <w:bCs/>
                <w:color w:val="000000"/>
                <w:sz w:val="24"/>
                <w:szCs w:val="24"/>
              </w:rPr>
              <w:t>где:</w:t>
            </w:r>
          </w:p>
          <w:p w:rsidR="006A04FC" w:rsidRPr="00383787" w:rsidRDefault="001419CF" w:rsidP="006A04FC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F4231">
              <w:rPr>
                <w:position w:val="-5"/>
                <w:sz w:val="24"/>
                <w:szCs w:val="24"/>
              </w:rPr>
              <w:pict>
                <v:shape id="_x0000_i1030" type="#_x0000_t75" style="width:5.25pt;height:12pt" equationxml="&lt;">
                  <v:imagedata r:id="rId11" o:title="" chromakey="white"/>
                </v:shape>
              </w:pict>
            </w:r>
            <w:r w:rsidR="006A04FC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6A04FC" w:rsidRPr="00383787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6A04FC" w:rsidRPr="00383787" w:rsidRDefault="006A04FC" w:rsidP="006A04FC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A04FC" w:rsidRPr="00383787" w:rsidRDefault="006A04FC" w:rsidP="006A04FC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A04FC" w:rsidRPr="00383787" w:rsidRDefault="006A04FC" w:rsidP="006A04FC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A04FC" w:rsidRDefault="006A04FC" w:rsidP="006A04FC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2% – возможно допустимая доля муниципальных услуг, по которым нарушены регламентные сроки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  <w:p w:rsidR="00486168" w:rsidRPr="00383787" w:rsidRDefault="00486168" w:rsidP="00B51469">
            <w:pPr>
              <w:rPr>
                <w:sz w:val="24"/>
                <w:szCs w:val="24"/>
              </w:rPr>
            </w:pP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610EE9" w:rsidRPr="00383787" w:rsidRDefault="00610EE9" w:rsidP="0027780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</w:t>
            </w:r>
            <w:r w:rsidR="009C0F13">
              <w:rPr>
                <w:sz w:val="24"/>
                <w:szCs w:val="24"/>
              </w:rPr>
              <w:t>й) Московской области» (ЕИС ОУ)</w:t>
            </w:r>
          </w:p>
        </w:tc>
        <w:tc>
          <w:tcPr>
            <w:tcW w:w="4366" w:type="dxa"/>
          </w:tcPr>
          <w:p w:rsidR="00610EE9" w:rsidRPr="00383787" w:rsidRDefault="003C7C35" w:rsidP="00610EE9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610EE9" w:rsidRPr="00383787" w:rsidRDefault="00610EE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610EE9" w:rsidRPr="00383787" w:rsidRDefault="001419CF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F4231">
              <w:rPr>
                <w:rFonts w:eastAsia="Courier New"/>
                <w:position w:val="-5"/>
                <w:sz w:val="24"/>
                <w:szCs w:val="24"/>
              </w:rPr>
              <w:pict>
                <v:shape id="_x0000_i1031" type="#_x0000_t75" style="width:5.25pt;height:12pt" equationxml="&lt;">
                  <v:imagedata r:id="rId11" o:title="" chromakey="white"/>
                </v:shape>
              </w:pict>
            </w:r>
            <w:r w:rsidR="00610EE9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610EE9"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муниципальных (государственных) услуг, </w:t>
            </w:r>
            <w:r w:rsidR="00610EE9" w:rsidRPr="00383787">
              <w:rPr>
                <w:rFonts w:eastAsia="Calibri"/>
                <w:sz w:val="24"/>
                <w:szCs w:val="24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="00610EE9" w:rsidRPr="0038378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10EE9" w:rsidRPr="00383787" w:rsidRDefault="00610EE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10EE9" w:rsidRPr="00383787" w:rsidRDefault="00610EE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486168" w:rsidRPr="00383787" w:rsidRDefault="00610EE9" w:rsidP="00610E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*Источник информации – данные ЕИС ОУ. 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2.1</w:t>
            </w:r>
            <w:r w:rsidR="001360DA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Повторные обращения – Доля обращений, поступивших на портал «Добродел», по которым </w:t>
            </w:r>
            <w:r w:rsidRPr="00383787">
              <w:rPr>
                <w:sz w:val="24"/>
                <w:szCs w:val="24"/>
              </w:rPr>
              <w:lastRenderedPageBreak/>
              <w:t>поступили повторные обращения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5D16B5">
              <w:rPr>
                <w:rFonts w:eastAsia="Calibri"/>
                <w:color w:val="000000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5D16B5">
              <w:rPr>
                <w:rFonts w:eastAsia="Calibri"/>
                <w:color w:val="000000"/>
                <w:sz w:val="24"/>
                <w:szCs w:val="24"/>
              </w:rPr>
              <w:lastRenderedPageBreak/>
              <w:t>органов местного самоуправления муниципальных образований Московской области, размещенный в системе Seafile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3C5020" w:rsidRPr="003C5020" w:rsidRDefault="001419CF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F4231">
              <w:rPr>
                <w:rFonts w:eastAsia="Courier New"/>
                <w:position w:val="-5"/>
                <w:sz w:val="24"/>
                <w:szCs w:val="24"/>
              </w:rPr>
              <w:pict>
                <v:shape id="_x0000_i1032" type="#_x0000_t75" style="width:5.25pt;height:12pt" equationxml="&lt;">
                  <v:imagedata r:id="rId11" o:title="" chromakey="white"/>
                </v:shape>
              </w:pict>
            </w:r>
            <w:r w:rsidR="003C5020" w:rsidRPr="003C5020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="003C5020" w:rsidRPr="003C50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5020" w:rsidRPr="003C5020">
              <w:rPr>
                <w:sz w:val="24"/>
                <w:szCs w:val="24"/>
              </w:rPr>
              <w:t xml:space="preserve">доля зарегистрированных сообщений, требующих устранение </w:t>
            </w:r>
            <w:r w:rsidR="003C5020" w:rsidRPr="003C5020">
              <w:rPr>
                <w:sz w:val="24"/>
                <w:szCs w:val="24"/>
              </w:rPr>
              <w:lastRenderedPageBreak/>
              <w:t>проблемы, по которым поступили повторные обращения от</w:t>
            </w:r>
            <w:r w:rsidR="003C5020" w:rsidRPr="003C5020">
              <w:rPr>
                <w:sz w:val="24"/>
                <w:szCs w:val="24"/>
                <w:lang w:val="en-US"/>
              </w:rPr>
              <w:t> </w:t>
            </w:r>
            <w:r w:rsidR="003C5020" w:rsidRPr="003C5020">
              <w:rPr>
                <w:sz w:val="24"/>
                <w:szCs w:val="24"/>
              </w:rPr>
              <w:t>заявителей</w:t>
            </w:r>
            <w:r w:rsidR="003C5020" w:rsidRPr="003C502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C5020" w:rsidRPr="003C5020" w:rsidRDefault="003C5020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C5020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C5020">
              <w:rPr>
                <w:sz w:val="24"/>
                <w:szCs w:val="24"/>
              </w:rPr>
              <w:t>сообщений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3C5020" w:rsidRPr="003C5020" w:rsidRDefault="003C5020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C5020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 xml:space="preserve">сообщений, 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>*.</w:t>
            </w:r>
          </w:p>
          <w:p w:rsidR="00486168" w:rsidRPr="00383787" w:rsidRDefault="003C5020" w:rsidP="003C5020">
            <w:pPr>
              <w:rPr>
                <w:sz w:val="24"/>
                <w:szCs w:val="24"/>
              </w:rPr>
            </w:pPr>
            <w:r w:rsidRPr="003C5020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C5020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C5020">
              <w:rPr>
                <w:sz w:val="24"/>
                <w:szCs w:val="24"/>
                <w:lang w:val="en-US"/>
              </w:rPr>
              <w:t>Seafile</w:t>
            </w:r>
            <w:r w:rsidRPr="003C5020">
              <w:rPr>
                <w:sz w:val="24"/>
                <w:szCs w:val="24"/>
              </w:rPr>
              <w:t xml:space="preserve"> (письмо от 4 июля 2016 г. № 10-4571/Исх).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486168" w:rsidRPr="00383787" w:rsidRDefault="00486168" w:rsidP="00D449F6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3C5020">
              <w:rPr>
                <w:sz w:val="24"/>
                <w:szCs w:val="24"/>
              </w:rPr>
              <w:t xml:space="preserve">два </w:t>
            </w:r>
            <w:r w:rsidR="003C5020">
              <w:rPr>
                <w:sz w:val="24"/>
                <w:szCs w:val="24"/>
              </w:rPr>
              <w:lastRenderedPageBreak/>
              <w:t>и б</w:t>
            </w:r>
            <w:r w:rsidR="00D449F6">
              <w:rPr>
                <w:sz w:val="24"/>
                <w:szCs w:val="24"/>
              </w:rPr>
              <w:t>олее раз</w:t>
            </w:r>
            <w:r w:rsidRPr="00383787">
              <w:rPr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5D16B5">
              <w:rPr>
                <w:rFonts w:eastAsia="Calibri"/>
                <w:color w:val="000000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</w:t>
            </w:r>
            <w:r w:rsidRPr="005D16B5">
              <w:rPr>
                <w:rFonts w:eastAsia="Calibri"/>
                <w:color w:val="000000"/>
                <w:sz w:val="24"/>
                <w:szCs w:val="24"/>
              </w:rPr>
              <w:lastRenderedPageBreak/>
              <w:t>области, размещенный в системе Seafile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3C5020" w:rsidRPr="003C5020" w:rsidRDefault="00486168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 </w:t>
            </w:r>
            <w:r w:rsidR="001419CF" w:rsidRPr="00BF4231">
              <w:rPr>
                <w:position w:val="-5"/>
                <w:sz w:val="24"/>
                <w:szCs w:val="24"/>
              </w:rPr>
              <w:pict>
                <v:shape id="_x0000_i1033" type="#_x0000_t75" style="width:5.25pt;height:12pt" equationxml="&lt;">
                  <v:imagedata r:id="rId11" o:title="" chromakey="white"/>
                </v:shape>
              </w:pict>
            </w:r>
            <w:r w:rsidR="003C5020" w:rsidRPr="003C5020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="003C5020" w:rsidRPr="003C50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5020" w:rsidRPr="003C5020">
              <w:rPr>
                <w:sz w:val="24"/>
                <w:szCs w:val="24"/>
              </w:rPr>
              <w:t xml:space="preserve">доля зарегистрированных сообщений, требующих устранение проблемы, по которым в регламентные сроки предоставлены ответы с </w:t>
            </w:r>
            <w:r w:rsidR="003C5020" w:rsidRPr="003C5020">
              <w:rPr>
                <w:sz w:val="24"/>
                <w:szCs w:val="24"/>
              </w:rPr>
              <w:lastRenderedPageBreak/>
              <w:t>отложенным сроком решения (два или более раз)</w:t>
            </w:r>
            <w:r w:rsidR="003C5020" w:rsidRPr="003C502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C5020" w:rsidRPr="003C5020" w:rsidRDefault="003C5020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C5020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 xml:space="preserve">сообщений, 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3C5020" w:rsidRPr="003C5020" w:rsidRDefault="003C5020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C5020">
              <w:rPr>
                <w:rFonts w:eastAsia="Courier New"/>
                <w:color w:val="000000"/>
                <w:sz w:val="24"/>
                <w:szCs w:val="24"/>
              </w:rPr>
              <w:t>К – общее количество сообщений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>*.</w:t>
            </w:r>
          </w:p>
          <w:p w:rsidR="00486168" w:rsidRPr="00383787" w:rsidRDefault="003C5020" w:rsidP="003C5020">
            <w:pPr>
              <w:rPr>
                <w:sz w:val="24"/>
                <w:szCs w:val="24"/>
              </w:rPr>
            </w:pPr>
            <w:r w:rsidRPr="003C5020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C5020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C5020">
              <w:rPr>
                <w:sz w:val="24"/>
                <w:szCs w:val="24"/>
                <w:lang w:val="en-US"/>
              </w:rPr>
              <w:t>Seafile</w:t>
            </w:r>
            <w:r w:rsidRPr="003C5020">
              <w:rPr>
                <w:sz w:val="24"/>
                <w:szCs w:val="24"/>
              </w:rPr>
              <w:t xml:space="preserve"> (письмо от 4 июля 2016 г. № 10-4571/Исх).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Ответь вовремя – Доля жалоб, поступивших на портал «Добродел», по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lastRenderedPageBreak/>
              <w:t>которым нарушен срок подготовки ответа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</w:t>
            </w:r>
            <w:r w:rsidRPr="00383787">
              <w:rPr>
                <w:sz w:val="24"/>
                <w:szCs w:val="24"/>
              </w:rPr>
              <w:lastRenderedPageBreak/>
              <w:t>государственной власти Московской области, органов местного самоуправления муниципальных образований Московской области, размещенный в системе Seafile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3C5020" w:rsidRPr="003C5020" w:rsidRDefault="001419CF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F4231">
              <w:rPr>
                <w:rFonts w:eastAsia="Courier New"/>
                <w:position w:val="-5"/>
                <w:sz w:val="24"/>
                <w:szCs w:val="24"/>
              </w:rPr>
              <w:pict>
                <v:shape id="_x0000_i1034" type="#_x0000_t75" style="width:5.25pt;height:12pt" equationxml="&lt;">
                  <v:imagedata r:id="rId11" o:title="" chromakey="white"/>
                </v:shape>
              </w:pict>
            </w:r>
            <w:r w:rsidR="005D16B5" w:rsidRPr="0038378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5D16B5" w:rsidRPr="003C5020">
              <w:rPr>
                <w:rFonts w:eastAsia="Courier New"/>
                <w:color w:val="000000"/>
                <w:sz w:val="24"/>
                <w:szCs w:val="24"/>
              </w:rPr>
              <w:t>–</w:t>
            </w:r>
            <w:r w:rsidR="005D16B5" w:rsidRPr="003C50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5020" w:rsidRPr="003C5020">
              <w:rPr>
                <w:rFonts w:eastAsia="Calibri"/>
                <w:sz w:val="24"/>
                <w:szCs w:val="24"/>
                <w:lang w:eastAsia="en-US"/>
              </w:rPr>
              <w:t xml:space="preserve">доля зарегистрированных </w:t>
            </w:r>
            <w:r w:rsidR="003C5020" w:rsidRPr="003C5020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сообщений, требующих устранение проблемы, по которым нарушен срок подготовки ответа;</w:t>
            </w:r>
          </w:p>
          <w:p w:rsidR="003C5020" w:rsidRPr="003C5020" w:rsidRDefault="003C5020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C5020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C5020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3C5020" w:rsidRPr="003C5020" w:rsidRDefault="003C5020" w:rsidP="003C502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C5020">
              <w:rPr>
                <w:rFonts w:eastAsia="Courier New"/>
                <w:color w:val="000000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C5020">
              <w:rPr>
                <w:rFonts w:eastAsia="Calibri"/>
                <w:sz w:val="24"/>
                <w:szCs w:val="24"/>
                <w:lang w:eastAsia="en-US"/>
              </w:rPr>
              <w:t>*.</w:t>
            </w:r>
          </w:p>
          <w:p w:rsidR="00486168" w:rsidRPr="00383787" w:rsidRDefault="003C5020" w:rsidP="003C5020">
            <w:pPr>
              <w:rPr>
                <w:sz w:val="24"/>
                <w:szCs w:val="24"/>
              </w:rPr>
            </w:pPr>
            <w:r w:rsidRPr="003C5020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C5020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C5020">
              <w:rPr>
                <w:sz w:val="24"/>
                <w:szCs w:val="24"/>
                <w:lang w:val="en-US"/>
              </w:rPr>
              <w:t>Seafile</w:t>
            </w:r>
            <w:r w:rsidRPr="003C5020">
              <w:rPr>
                <w:sz w:val="24"/>
                <w:szCs w:val="24"/>
              </w:rPr>
              <w:t xml:space="preserve"> (письмо от 4 июля 2016 г. № 10-4571/Исх).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ОМСУ муниципального образования Московской области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lastRenderedPageBreak/>
              <w:t>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5D16B5" w:rsidRPr="00383787" w:rsidRDefault="005D16B5" w:rsidP="00277808">
            <w:pPr>
              <w:jc w:val="both"/>
              <w:rPr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5D16B5" w:rsidRPr="00383787" w:rsidRDefault="001419CF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F4231">
              <w:rPr>
                <w:rFonts w:eastAsia="Calibri"/>
                <w:position w:val="-5"/>
                <w:sz w:val="24"/>
                <w:szCs w:val="24"/>
              </w:rPr>
              <w:pict>
                <v:shape id="_x0000_i1035" type="#_x0000_t75" style="width:5.25pt;height:12pt" equationxml="&lt;">
                  <v:imagedata r:id="rId11" o:title="" chromakey="white"/>
                </v:shape>
              </w:pic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sz w:val="24"/>
                <w:szCs w:val="24"/>
              </w:rPr>
              <w:t xml:space="preserve">доля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 xml:space="preserve">ОМСУ муниципального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D16B5" w:rsidRPr="00383787" w:rsidRDefault="00BF4231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sz w:val="24"/>
                <w:szCs w:val="24"/>
              </w:rPr>
              <w:t xml:space="preserve">количество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D16B5" w:rsidRPr="00383787" w:rsidRDefault="00BF4231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sz w:val="24"/>
                <w:szCs w:val="24"/>
              </w:rPr>
              <w:t xml:space="preserve">общее количество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5D16B5" w:rsidRPr="00383787">
              <w:rPr>
                <w:sz w:val="24"/>
                <w:szCs w:val="24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D16B5" w:rsidRPr="00383787" w:rsidRDefault="00BF4231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  <w:lang w:eastAsia="en-US"/>
              </w:rPr>
              <w:t>количество ОМСУ муниципального образования Московской области,</w:t>
            </w:r>
            <w:r w:rsidR="005D16B5" w:rsidRPr="00383787">
              <w:rPr>
                <w:color w:val="000000"/>
                <w:sz w:val="24"/>
                <w:szCs w:val="24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5D16B5" w:rsidRPr="00383787">
              <w:rPr>
                <w:color w:val="000000"/>
                <w:sz w:val="24"/>
                <w:szCs w:val="24"/>
                <w:lang w:val="en-US"/>
              </w:rPr>
              <w:t> </w:t>
            </w:r>
            <w:r w:rsidR="005D16B5" w:rsidRPr="00383787">
              <w:rPr>
                <w:color w:val="000000"/>
                <w:sz w:val="24"/>
                <w:szCs w:val="24"/>
              </w:rPr>
              <w:t xml:space="preserve">использованием ЕАСУЗ, включая </w:t>
            </w:r>
            <w:r w:rsidR="005D16B5" w:rsidRPr="00383787">
              <w:rPr>
                <w:color w:val="000000"/>
                <w:sz w:val="24"/>
                <w:szCs w:val="24"/>
              </w:rPr>
              <w:lastRenderedPageBreak/>
              <w:t>подсистему портал исполнения контрактов;</w:t>
            </w:r>
          </w:p>
          <w:p w:rsidR="005D16B5" w:rsidRPr="00383787" w:rsidRDefault="00BF4231" w:rsidP="005D16B5">
            <w:pPr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  <w:lang w:eastAsia="en-US"/>
              </w:rPr>
              <w:t>общее количество ОМСУ муниципального образования Московской области</w:t>
            </w:r>
            <w:r w:rsidR="005D16B5" w:rsidRPr="00383787">
              <w:rPr>
                <w:color w:val="000000"/>
                <w:sz w:val="24"/>
                <w:szCs w:val="24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5D16B5" w:rsidRPr="00383787" w:rsidRDefault="00BF4231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3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</w:rPr>
              <w:t xml:space="preserve">количество </w:t>
            </w:r>
            <w:r w:rsidR="005D16B5" w:rsidRPr="00383787">
              <w:rPr>
                <w:rFonts w:eastAsia="Calibri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5D16B5"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BF4231" w:rsidP="005D16B5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3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pStyle w:val="2a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5D16B5" w:rsidRDefault="003C7C35" w:rsidP="005D16B5">
            <w:pPr>
              <w:widowControl w:val="0"/>
              <w:spacing w:before="20" w:after="20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5D16B5" w:rsidRDefault="005D16B5" w:rsidP="005D16B5">
            <w:pPr>
              <w:widowControl w:val="0"/>
              <w:spacing w:before="20" w:after="20"/>
              <w:rPr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где:</w:t>
            </w:r>
          </w:p>
          <w:p w:rsidR="005D16B5" w:rsidRPr="005D16B5" w:rsidRDefault="001419CF" w:rsidP="005D16B5">
            <w:pPr>
              <w:widowControl w:val="0"/>
              <w:spacing w:before="20" w:after="20"/>
              <w:rPr>
                <w:sz w:val="24"/>
                <w:szCs w:val="24"/>
              </w:rPr>
            </w:pPr>
            <w:r w:rsidRPr="00BF4231">
              <w:rPr>
                <w:position w:val="-5"/>
                <w:sz w:val="24"/>
                <w:szCs w:val="24"/>
              </w:rPr>
              <w:pict>
                <v:shape id="_x0000_i1036" type="#_x0000_t75" style="width:5.25pt;height:12pt" equationxml="&lt;">
                  <v:imagedata r:id="rId11" o:title="" chromakey="white"/>
                </v:shape>
              </w:pict>
            </w:r>
            <w:r w:rsidR="005D16B5" w:rsidRPr="005D16B5">
              <w:rPr>
                <w:sz w:val="24"/>
                <w:szCs w:val="24"/>
              </w:rPr>
              <w:t xml:space="preserve"> – доля </w:t>
            </w:r>
            <w:r w:rsidR="005D16B5" w:rsidRPr="005D16B5">
              <w:rPr>
                <w:rFonts w:eastAsia="Calibri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5D16B5" w:rsidRPr="005D16B5">
              <w:rPr>
                <w:sz w:val="24"/>
                <w:szCs w:val="24"/>
              </w:rPr>
              <w:t>;</w:t>
            </w:r>
          </w:p>
          <w:p w:rsidR="005D16B5" w:rsidRPr="005D16B5" w:rsidRDefault="001419CF" w:rsidP="005D16B5">
            <w:pPr>
              <w:widowControl w:val="0"/>
              <w:spacing w:before="20" w:after="20"/>
              <w:rPr>
                <w:sz w:val="24"/>
                <w:szCs w:val="24"/>
              </w:rPr>
            </w:pPr>
            <w:r w:rsidRPr="00BF4231">
              <w:rPr>
                <w:position w:val="-5"/>
                <w:sz w:val="24"/>
                <w:szCs w:val="24"/>
              </w:rPr>
              <w:pict>
                <v:shape id="_x0000_i1037" type="#_x0000_t75" style="width:6pt;height:12pt" equationxml="&lt;">
                  <v:imagedata r:id="rId12" o:title="" chromakey="white"/>
                </v:shape>
              </w:pict>
            </w:r>
            <w:r w:rsidR="005D16B5" w:rsidRPr="005D16B5">
              <w:rPr>
                <w:sz w:val="24"/>
                <w:szCs w:val="24"/>
              </w:rPr>
              <w:t xml:space="preserve"> – количество </w:t>
            </w:r>
            <w:r w:rsidR="005D16B5" w:rsidRPr="005D16B5">
              <w:rPr>
                <w:rFonts w:eastAsia="Calibri"/>
                <w:sz w:val="24"/>
                <w:szCs w:val="24"/>
              </w:rPr>
              <w:t xml:space="preserve">используемых в деятельности ОМСУ муниципального образования Московской области </w:t>
            </w:r>
            <w:r w:rsidR="005D16B5" w:rsidRPr="005D16B5">
              <w:rPr>
                <w:rFonts w:eastAsia="Calibri"/>
                <w:sz w:val="24"/>
                <w:szCs w:val="24"/>
              </w:rPr>
              <w:lastRenderedPageBreak/>
              <w:t>информационно-аналитических сервисов ЕИАС ЖКХ МО</w:t>
            </w:r>
            <w:r w:rsidR="005D16B5" w:rsidRPr="005D16B5">
              <w:rPr>
                <w:sz w:val="24"/>
                <w:szCs w:val="24"/>
              </w:rPr>
              <w:t>;</w:t>
            </w:r>
          </w:p>
          <w:p w:rsidR="00486168" w:rsidRPr="00383787" w:rsidRDefault="001419CF" w:rsidP="005D16B5">
            <w:pPr>
              <w:rPr>
                <w:sz w:val="24"/>
                <w:szCs w:val="24"/>
              </w:rPr>
            </w:pPr>
            <w:r w:rsidRPr="00BF4231">
              <w:rPr>
                <w:position w:val="-5"/>
                <w:sz w:val="24"/>
                <w:szCs w:val="24"/>
              </w:rPr>
              <w:pict>
                <v:shape id="_x0000_i1038" type="#_x0000_t75" style="width:6pt;height:12pt" equationxml="&lt;">
                  <v:imagedata r:id="rId13" o:title="" chromakey="white"/>
                </v:shape>
              </w:pict>
            </w:r>
            <w:r w:rsidR="005D16B5" w:rsidRPr="005D16B5">
              <w:rPr>
                <w:sz w:val="24"/>
                <w:szCs w:val="24"/>
              </w:rPr>
              <w:t xml:space="preserve"> – общее количество информационно-аналитических сервисов ЕИАС ЖКХ МО.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86168" w:rsidRPr="00383787" w:rsidRDefault="00486168" w:rsidP="002778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дошкольных образовательных организаций – не менее 2 Мбит/с;</w:t>
            </w:r>
          </w:p>
          <w:p w:rsidR="00486168" w:rsidRPr="00383787" w:rsidRDefault="00486168" w:rsidP="002778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для общеобразовательных организаций, расположенных в сельских населенных пунктах, – не менее 50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Мбит/с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5D16B5" w:rsidRPr="00383787" w:rsidRDefault="005D16B5" w:rsidP="00277808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eastAsia="en-US"/>
              </w:rPr>
              <w:t>где:</w:t>
            </w:r>
          </w:p>
          <w:p w:rsidR="005D16B5" w:rsidRPr="00383787" w:rsidRDefault="001419CF" w:rsidP="005D16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231">
              <w:rPr>
                <w:position w:val="-5"/>
                <w:sz w:val="24"/>
                <w:szCs w:val="24"/>
              </w:rPr>
              <w:pict>
                <v:shape id="_x0000_i1039" type="#_x0000_t75" style="width:5.25pt;height:12pt" equationxml="&lt;">
                  <v:imagedata r:id="rId11" o:title="" chromakey="white"/>
                </v:shape>
              </w:pict>
            </w:r>
            <w:r w:rsidR="005D16B5" w:rsidRPr="00383787">
              <w:rPr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R</w:t>
            </w:r>
            <w:r w:rsidRPr="00383787" w:rsidDel="006814C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  <w:lang w:eastAsia="en-US"/>
              </w:rPr>
              <w:t>–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83787">
              <w:rPr>
                <w:color w:val="000000"/>
                <w:sz w:val="24"/>
                <w:szCs w:val="24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486168" w:rsidRPr="00383787" w:rsidRDefault="005D16B5" w:rsidP="005D16B5">
            <w:pPr>
              <w:widowControl w:val="0"/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K</w:t>
            </w:r>
            <w:r w:rsidRPr="00383787">
              <w:rPr>
                <w:sz w:val="24"/>
                <w:szCs w:val="24"/>
                <w:lang w:eastAsia="en-US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общее количество</w:t>
            </w:r>
            <w:r w:rsidRPr="00383787">
              <w:rPr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муниципальных учреждений образования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в муниципальном образовании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486168" w:rsidRPr="00383787" w:rsidRDefault="00615BC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615BC8">
              <w:rPr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615BC8" w:rsidRPr="00615BC8" w:rsidRDefault="003C7C35" w:rsidP="00615BC8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n</m:t>
              </m:r>
              <m:r>
                <w:rPr>
                  <w:rFonts w:ascii="Cambria Math" w:eastAsia="Calibri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/>
                      <w:color w:val="000000"/>
                    </w:rPr>
                    <m:t>×100%+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/>
                      <w:color w:val="000000"/>
                    </w:rPr>
                    <m:t>×100%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den>
              </m:f>
            </m:oMath>
            <w:r w:rsidR="00615BC8" w:rsidRPr="00615BC8">
              <w:rPr>
                <w:sz w:val="24"/>
                <w:szCs w:val="24"/>
              </w:rPr>
              <w:t>где:</w:t>
            </w:r>
          </w:p>
          <w:p w:rsidR="00615BC8" w:rsidRPr="00615BC8" w:rsidRDefault="00615BC8" w:rsidP="002354AF">
            <w:pPr>
              <w:jc w:val="both"/>
              <w:rPr>
                <w:sz w:val="24"/>
                <w:szCs w:val="24"/>
              </w:rPr>
            </w:pPr>
            <w:r w:rsidRPr="00615BC8">
              <w:rPr>
                <w:sz w:val="24"/>
                <w:szCs w:val="24"/>
              </w:rPr>
              <w:t>n – 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дошкольных;</w:t>
            </w:r>
          </w:p>
          <w:p w:rsidR="00615BC8" w:rsidRPr="00615BC8" w:rsidRDefault="00615BC8" w:rsidP="002354AF">
            <w:pPr>
              <w:jc w:val="both"/>
              <w:rPr>
                <w:sz w:val="24"/>
                <w:szCs w:val="24"/>
              </w:rPr>
            </w:pPr>
            <w:r w:rsidRPr="00615BC8">
              <w:rPr>
                <w:sz w:val="24"/>
                <w:szCs w:val="24"/>
              </w:rPr>
              <w:t>R1 – количество образовательных организаций, расположенных в городах муниципального образования Московской области, у которых есть широкополосный доступ к сети Интернет (не менее 100 Мбит/с), за исключением дошкольных;</w:t>
            </w:r>
          </w:p>
          <w:p w:rsidR="00615BC8" w:rsidRPr="00615BC8" w:rsidRDefault="00615BC8" w:rsidP="002354AF">
            <w:pPr>
              <w:jc w:val="both"/>
              <w:rPr>
                <w:sz w:val="24"/>
                <w:szCs w:val="24"/>
              </w:rPr>
            </w:pPr>
            <w:r w:rsidRPr="00615BC8">
              <w:rPr>
                <w:sz w:val="24"/>
                <w:szCs w:val="24"/>
              </w:rPr>
              <w:t>K1 – общее количество образовательных организаций, расположенных в городах муниципального образования Московской области, за исключением дошкольных.</w:t>
            </w:r>
          </w:p>
          <w:p w:rsidR="00615BC8" w:rsidRPr="00615BC8" w:rsidRDefault="00615BC8" w:rsidP="002354AF">
            <w:pPr>
              <w:jc w:val="both"/>
              <w:rPr>
                <w:sz w:val="24"/>
                <w:szCs w:val="24"/>
              </w:rPr>
            </w:pPr>
            <w:r w:rsidRPr="00615BC8">
              <w:rPr>
                <w:sz w:val="24"/>
                <w:szCs w:val="24"/>
              </w:rPr>
              <w:t xml:space="preserve">R2 – количество образовательных </w:t>
            </w:r>
            <w:r w:rsidRPr="00615BC8">
              <w:rPr>
                <w:sz w:val="24"/>
                <w:szCs w:val="24"/>
              </w:rPr>
              <w:lastRenderedPageBreak/>
              <w:t>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 менее 50 Мбит/с), за исключением дошкольных;</w:t>
            </w:r>
          </w:p>
          <w:p w:rsidR="00486168" w:rsidRPr="00383787" w:rsidRDefault="00615BC8" w:rsidP="002354AF">
            <w:pPr>
              <w:jc w:val="both"/>
              <w:rPr>
                <w:sz w:val="24"/>
                <w:szCs w:val="24"/>
              </w:rPr>
            </w:pPr>
            <w:r w:rsidRPr="00615BC8">
              <w:rPr>
                <w:sz w:val="24"/>
                <w:szCs w:val="24"/>
              </w:rPr>
              <w:t>K2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единица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jc w:val="center"/>
              <w:rPr>
                <w:rFonts w:eastAsia="Courier New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  <w:lang w:val="en-US"/>
              </w:rPr>
              <w:t>n</w:t>
            </w:r>
            <w:r w:rsidRPr="00383787">
              <w:rPr>
                <w:color w:val="000000"/>
                <w:sz w:val="24"/>
                <w:szCs w:val="24"/>
              </w:rPr>
              <w:t xml:space="preserve"> – количество </w:t>
            </w:r>
            <w:r w:rsidRPr="00383787">
              <w:rPr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383787">
              <w:rPr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383787">
              <w:rPr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</w:t>
            </w:r>
            <w:r w:rsidR="001360DA">
              <w:rPr>
                <w:rFonts w:eastAsia="MS Mincho"/>
                <w:sz w:val="24"/>
                <w:szCs w:val="24"/>
              </w:rPr>
              <w:t>8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snapToGrid w:val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:rsidR="005D16B5" w:rsidRPr="00383787" w:rsidRDefault="005D16B5" w:rsidP="005D16B5">
            <w:pPr>
              <w:snapToGri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n</w:t>
            </w:r>
            <w:r w:rsidRPr="00383787">
              <w:rPr>
                <w:sz w:val="24"/>
                <w:szCs w:val="24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R</w:t>
            </w:r>
            <w:r w:rsidRPr="00383787">
              <w:rPr>
                <w:sz w:val="24"/>
                <w:szCs w:val="24"/>
                <w:vertAlign w:val="subscript"/>
              </w:rPr>
              <w:t xml:space="preserve"> </w:t>
            </w:r>
            <w:r w:rsidRPr="00383787">
              <w:rPr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383787">
              <w:rPr>
                <w:sz w:val="24"/>
                <w:szCs w:val="24"/>
                <w:lang w:val="en-US"/>
              </w:rPr>
              <w:t> </w:t>
            </w:r>
            <w:r w:rsidRPr="00383787">
              <w:rPr>
                <w:sz w:val="24"/>
                <w:szCs w:val="24"/>
              </w:rPr>
              <w:t>средствами криптографической защиты информации;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</w:t>
            </w:r>
            <w:r w:rsidR="001360DA">
              <w:rPr>
                <w:rFonts w:eastAsia="MS Mincho"/>
                <w:sz w:val="24"/>
                <w:szCs w:val="24"/>
              </w:rPr>
              <w:t>19</w:t>
            </w:r>
          </w:p>
        </w:tc>
        <w:tc>
          <w:tcPr>
            <w:tcW w:w="2894" w:type="dxa"/>
          </w:tcPr>
          <w:p w:rsidR="00486168" w:rsidRPr="00383787" w:rsidRDefault="00212AF5" w:rsidP="00277808">
            <w:pPr>
              <w:jc w:val="both"/>
              <w:rPr>
                <w:sz w:val="24"/>
                <w:szCs w:val="24"/>
              </w:rPr>
            </w:pPr>
            <w:r w:rsidRPr="00212AF5">
              <w:rPr>
                <w:sz w:val="24"/>
                <w:szCs w:val="24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всех </w:t>
            </w:r>
            <w:r w:rsidRPr="00212AF5">
              <w:rPr>
                <w:sz w:val="24"/>
                <w:szCs w:val="24"/>
              </w:rPr>
              <w:lastRenderedPageBreak/>
              <w:t>субъектах Российской Федерации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snapToGrid w:val="0"/>
              <w:rPr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212AF5" w:rsidRPr="00212AF5" w:rsidRDefault="00212AF5" w:rsidP="00212AF5">
            <w:pPr>
              <w:snapToGrid w:val="0"/>
              <w:rPr>
                <w:sz w:val="24"/>
                <w:szCs w:val="24"/>
              </w:rPr>
            </w:pPr>
            <w:r w:rsidRPr="00212AF5">
              <w:rPr>
                <w:sz w:val="24"/>
                <w:szCs w:val="24"/>
                <w:lang w:val="en-US"/>
              </w:rPr>
              <w:t>n</w:t>
            </w:r>
            <w:r w:rsidRPr="00212AF5">
              <w:rPr>
                <w:sz w:val="24"/>
                <w:szCs w:val="24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:rsidR="00486168" w:rsidRPr="00383787" w:rsidRDefault="00212AF5" w:rsidP="00212AF5">
            <w:pPr>
              <w:rPr>
                <w:sz w:val="24"/>
                <w:szCs w:val="24"/>
              </w:rPr>
            </w:pPr>
            <w:r w:rsidRPr="00212AF5">
              <w:rPr>
                <w:sz w:val="24"/>
                <w:szCs w:val="24"/>
                <w:lang w:val="en-US"/>
              </w:rPr>
              <w:t>Единица измерения – шт.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2.2</w:t>
            </w:r>
            <w:r w:rsidR="001360DA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eastAsia="en-US"/>
              </w:rPr>
              <w:t>где: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n</w:t>
            </w:r>
            <w:r w:rsidRPr="00383787">
              <w:rPr>
                <w:sz w:val="24"/>
                <w:szCs w:val="24"/>
                <w:lang w:eastAsia="en-US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R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–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</w:rPr>
              <w:t>общее количество</w:t>
            </w:r>
            <w:r w:rsidRPr="00383787">
              <w:rPr>
                <w:rFonts w:eastAsia="Calibri"/>
                <w:sz w:val="24"/>
                <w:szCs w:val="24"/>
              </w:rPr>
              <w:t xml:space="preserve">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многоквартирных домов</w:t>
            </w:r>
            <w:r w:rsidRPr="00383787">
              <w:rPr>
                <w:rFonts w:eastAsia="Calibri"/>
                <w:sz w:val="24"/>
                <w:szCs w:val="24"/>
              </w:rPr>
              <w:t xml:space="preserve"> в муниципальном образовании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1360D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2.2</w:t>
            </w:r>
            <w:r w:rsidR="001360D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383787">
              <w:rPr>
                <w:sz w:val="24"/>
                <w:szCs w:val="24"/>
              </w:rPr>
              <w:t>информационно-телекоммуникационную</w:t>
            </w:r>
            <w:r w:rsidRPr="00383787">
              <w:rPr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для учреждений культуры,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 xml:space="preserve">расположенных в городских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50 Мбит/с;</w:t>
            </w:r>
          </w:p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10 Мбит/с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5D16B5" w:rsidRDefault="005D16B5" w:rsidP="00277808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3C7C35" w:rsidP="005D16B5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n</w:t>
            </w:r>
            <w:r w:rsidRPr="00383787">
              <w:rPr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</w:rPr>
              <w:t xml:space="preserve">– </w:t>
            </w:r>
            <w:r w:rsidRPr="00383787">
              <w:rPr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83787">
              <w:rPr>
                <w:sz w:val="24"/>
                <w:szCs w:val="24"/>
              </w:rPr>
              <w:t xml:space="preserve"> информационно-телекоммуникационную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 xml:space="preserve">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 xml:space="preserve">количество </w:t>
            </w:r>
            <w:r w:rsidRPr="00383787">
              <w:rPr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информационно-телекоммуникационную</w:t>
            </w:r>
            <w:r w:rsidRPr="00383787">
              <w:rPr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</w:rPr>
              <w:t>общее количество</w:t>
            </w:r>
            <w:r w:rsidRPr="00383787">
              <w:rPr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области.</w:t>
            </w:r>
          </w:p>
        </w:tc>
      </w:tr>
    </w:tbl>
    <w:p w:rsidR="00B51469" w:rsidRPr="00E0338B" w:rsidRDefault="00B51469" w:rsidP="00693FF6">
      <w:pPr>
        <w:ind w:firstLine="720"/>
        <w:jc w:val="center"/>
        <w:rPr>
          <w:sz w:val="28"/>
          <w:szCs w:val="28"/>
        </w:rPr>
      </w:pPr>
    </w:p>
    <w:p w:rsidR="00693FF6" w:rsidRPr="00024E53" w:rsidRDefault="00693FF6" w:rsidP="00693FF6">
      <w:pPr>
        <w:ind w:firstLine="720"/>
        <w:jc w:val="center"/>
        <w:rPr>
          <w:sz w:val="24"/>
          <w:szCs w:val="24"/>
        </w:rPr>
      </w:pPr>
    </w:p>
    <w:p w:rsidR="00014E52" w:rsidRDefault="00014E52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  <w:sectPr w:rsidR="00014E52" w:rsidSect="00086916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4A7173" w:rsidRPr="00134BA6" w:rsidRDefault="004A7173" w:rsidP="00BB7D69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5</w:t>
      </w:r>
      <w:r w:rsidRPr="00134BA6">
        <w:rPr>
          <w:bCs/>
          <w:sz w:val="28"/>
          <w:szCs w:val="28"/>
          <w:lang w:eastAsia="en-US"/>
        </w:rPr>
        <w:t>. Порядок взаимодействия ответственного за выполнение мероприятия с муниципальным заказчиком Программы</w:t>
      </w:r>
    </w:p>
    <w:p w:rsidR="004A7173" w:rsidRPr="00134BA6" w:rsidRDefault="004A7173" w:rsidP="00BB7D69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</w:pPr>
    </w:p>
    <w:p w:rsidR="004A7173" w:rsidRPr="00134BA6" w:rsidRDefault="004A7173" w:rsidP="00BB7D6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BA6">
        <w:rPr>
          <w:rFonts w:eastAsia="Calibri"/>
          <w:sz w:val="28"/>
          <w:szCs w:val="28"/>
          <w:lang w:eastAsia="en-US"/>
        </w:rPr>
        <w:t>Контроль за реализацией муниципальной программы</w:t>
      </w:r>
      <w:r w:rsidR="005148C8">
        <w:rPr>
          <w:rFonts w:eastAsia="Calibri"/>
          <w:sz w:val="28"/>
          <w:szCs w:val="28"/>
          <w:lang w:eastAsia="en-US"/>
        </w:rPr>
        <w:t xml:space="preserve"> городского округа Серпухов Московской области</w:t>
      </w:r>
      <w:r w:rsidRPr="00134BA6">
        <w:rPr>
          <w:rFonts w:eastAsia="Calibri"/>
          <w:sz w:val="28"/>
          <w:szCs w:val="28"/>
          <w:lang w:eastAsia="en-US"/>
        </w:rPr>
        <w:t xml:space="preserve"> </w:t>
      </w:r>
      <w:r w:rsidRPr="005667C8">
        <w:rPr>
          <w:rFonts w:eastAsia="Calibri"/>
          <w:sz w:val="28"/>
          <w:szCs w:val="28"/>
          <w:lang w:eastAsia="en-US"/>
        </w:rPr>
        <w:t>«Цифровое муниципальное образование» на 2020-2024</w:t>
      </w:r>
      <w:r w:rsidRPr="00134BA6">
        <w:rPr>
          <w:rFonts w:eastAsia="Calibri"/>
          <w:sz w:val="28"/>
          <w:szCs w:val="28"/>
          <w:lang w:eastAsia="en-US"/>
        </w:rPr>
        <w:t xml:space="preserve"> осуществляет заместитель главы администрации, курирующий соответствующее направление.</w:t>
      </w:r>
    </w:p>
    <w:p w:rsidR="004A7173" w:rsidRPr="00134BA6" w:rsidRDefault="004A7173" w:rsidP="00BB7D6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Заказчика</w:t>
      </w:r>
      <w:r w:rsidRPr="00134BA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134BA6">
        <w:rPr>
          <w:rFonts w:eastAsia="Calibri"/>
          <w:sz w:val="28"/>
          <w:szCs w:val="28"/>
          <w:lang w:eastAsia="en-US"/>
        </w:rPr>
        <w:t xml:space="preserve"> </w:t>
      </w:r>
      <w:r w:rsidR="005148C8" w:rsidRPr="005148C8">
        <w:rPr>
          <w:rFonts w:eastAsia="Calibri"/>
          <w:sz w:val="28"/>
          <w:szCs w:val="28"/>
          <w:lang w:eastAsia="en-US"/>
        </w:rPr>
        <w:t xml:space="preserve">муниципальной программы городского округа Серпухов Московской области </w:t>
      </w:r>
      <w:r w:rsidRPr="005667C8">
        <w:rPr>
          <w:rFonts w:eastAsia="Calibri"/>
          <w:sz w:val="28"/>
          <w:szCs w:val="28"/>
          <w:lang w:eastAsia="en-US"/>
        </w:rPr>
        <w:t>«Цифровое муниципальное образование» на 2020-2024 годы</w:t>
      </w:r>
      <w:r>
        <w:rPr>
          <w:rFonts w:eastAsia="Calibri"/>
          <w:sz w:val="28"/>
          <w:szCs w:val="28"/>
          <w:lang w:eastAsia="en-US"/>
        </w:rPr>
        <w:t xml:space="preserve"> являю</w:t>
      </w:r>
      <w:r w:rsidRPr="00134BA6">
        <w:rPr>
          <w:rFonts w:eastAsia="Calibri"/>
          <w:sz w:val="28"/>
          <w:szCs w:val="28"/>
          <w:lang w:eastAsia="en-US"/>
        </w:rPr>
        <w:t xml:space="preserve">тся </w:t>
      </w:r>
      <w:r w:rsidRPr="005667C8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АУ</w:t>
      </w:r>
      <w:r w:rsidRPr="005667C8">
        <w:rPr>
          <w:rFonts w:eastAsia="Calibri"/>
          <w:sz w:val="28"/>
          <w:szCs w:val="28"/>
          <w:lang w:eastAsia="en-US"/>
        </w:rPr>
        <w:t xml:space="preserve"> «</w:t>
      </w:r>
      <w:r w:rsidR="00700F03">
        <w:rPr>
          <w:rFonts w:eastAsia="Calibri"/>
          <w:sz w:val="28"/>
          <w:szCs w:val="28"/>
          <w:lang w:eastAsia="en-US"/>
        </w:rPr>
        <w:t>МФЦ»</w:t>
      </w:r>
      <w:r w:rsidRPr="005667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134BA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К</w:t>
      </w:r>
      <w:r w:rsidRPr="00134BA6">
        <w:rPr>
          <w:rFonts w:eastAsia="Calibri"/>
          <w:sz w:val="28"/>
          <w:szCs w:val="28"/>
          <w:lang w:eastAsia="en-US"/>
        </w:rPr>
        <w:t>У «</w:t>
      </w:r>
      <w:r>
        <w:rPr>
          <w:rFonts w:eastAsia="Calibri"/>
          <w:sz w:val="28"/>
          <w:szCs w:val="28"/>
          <w:lang w:eastAsia="en-US"/>
        </w:rPr>
        <w:t xml:space="preserve">Управление по обеспечению деятельности Администрации </w:t>
      </w:r>
      <w:r w:rsidR="00F7412B">
        <w:rPr>
          <w:rFonts w:eastAsia="Calibri"/>
          <w:sz w:val="28"/>
          <w:szCs w:val="28"/>
          <w:lang w:eastAsia="en-US"/>
        </w:rPr>
        <w:t>городского округа Серпухов</w:t>
      </w:r>
      <w:r w:rsidRPr="00134BA6">
        <w:rPr>
          <w:rFonts w:eastAsia="Calibri"/>
          <w:sz w:val="28"/>
          <w:szCs w:val="28"/>
          <w:lang w:eastAsia="en-US"/>
        </w:rPr>
        <w:t>». Заказчик</w:t>
      </w:r>
      <w:r>
        <w:rPr>
          <w:rFonts w:eastAsia="Calibri"/>
          <w:sz w:val="28"/>
          <w:szCs w:val="28"/>
          <w:lang w:eastAsia="en-US"/>
        </w:rPr>
        <w:t>и</w:t>
      </w:r>
      <w:r w:rsidRPr="00134BA6">
        <w:rPr>
          <w:rFonts w:eastAsia="Calibri"/>
          <w:sz w:val="28"/>
          <w:szCs w:val="28"/>
          <w:lang w:eastAsia="en-US"/>
        </w:rPr>
        <w:t xml:space="preserve"> Программы разрабатыва</w:t>
      </w:r>
      <w:r>
        <w:rPr>
          <w:rFonts w:eastAsia="Calibri"/>
          <w:sz w:val="28"/>
          <w:szCs w:val="28"/>
          <w:lang w:eastAsia="en-US"/>
        </w:rPr>
        <w:t>ют, формирую</w:t>
      </w:r>
      <w:r w:rsidRPr="00134BA6">
        <w:rPr>
          <w:rFonts w:eastAsia="Calibri"/>
          <w:sz w:val="28"/>
          <w:szCs w:val="28"/>
          <w:lang w:eastAsia="en-US"/>
        </w:rPr>
        <w:t>т прогноз, учувству</w:t>
      </w:r>
      <w:r>
        <w:rPr>
          <w:rFonts w:eastAsia="Calibri"/>
          <w:sz w:val="28"/>
          <w:szCs w:val="28"/>
          <w:lang w:eastAsia="en-US"/>
        </w:rPr>
        <w:t>ю</w:t>
      </w:r>
      <w:r w:rsidRPr="00134BA6">
        <w:rPr>
          <w:rFonts w:eastAsia="Calibri"/>
          <w:sz w:val="28"/>
          <w:szCs w:val="28"/>
          <w:lang w:eastAsia="en-US"/>
        </w:rPr>
        <w:t>т в обсуждении  вопросов, связанных с реализацией и ф</w:t>
      </w:r>
      <w:r>
        <w:rPr>
          <w:rFonts w:eastAsia="Calibri"/>
          <w:sz w:val="28"/>
          <w:szCs w:val="28"/>
          <w:lang w:eastAsia="en-US"/>
        </w:rPr>
        <w:t>инансированием Программы, готовя</w:t>
      </w:r>
      <w:r w:rsidRPr="00134BA6">
        <w:rPr>
          <w:rFonts w:eastAsia="Calibri"/>
          <w:sz w:val="28"/>
          <w:szCs w:val="28"/>
          <w:lang w:eastAsia="en-US"/>
        </w:rPr>
        <w:t>т и предоставл</w:t>
      </w:r>
      <w:r w:rsidR="0021295A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ют</w:t>
      </w:r>
      <w:r w:rsidRPr="00134BA6">
        <w:rPr>
          <w:rFonts w:eastAsia="Calibri"/>
          <w:sz w:val="28"/>
          <w:szCs w:val="28"/>
          <w:lang w:eastAsia="en-US"/>
        </w:rPr>
        <w:t xml:space="preserve"> координатору программы</w:t>
      </w:r>
      <w:r w:rsidR="00F7412B">
        <w:rPr>
          <w:rFonts w:eastAsia="Calibri"/>
          <w:sz w:val="28"/>
          <w:szCs w:val="28"/>
          <w:lang w:eastAsia="en-US"/>
        </w:rPr>
        <w:t xml:space="preserve"> </w:t>
      </w:r>
      <w:r w:rsidRPr="00134BA6">
        <w:rPr>
          <w:rFonts w:eastAsia="Calibri"/>
          <w:sz w:val="28"/>
          <w:szCs w:val="28"/>
          <w:lang w:eastAsia="en-US"/>
        </w:rPr>
        <w:t>в Комитет по</w:t>
      </w:r>
      <w:r>
        <w:rPr>
          <w:rFonts w:eastAsia="Calibri"/>
          <w:sz w:val="28"/>
          <w:szCs w:val="28"/>
          <w:lang w:eastAsia="en-US"/>
        </w:rPr>
        <w:t xml:space="preserve"> экономике, инвестиционной деятельности и развитию предпринимательства </w:t>
      </w:r>
      <w:r w:rsidRPr="00134BA6">
        <w:rPr>
          <w:rFonts w:eastAsia="Calibri"/>
          <w:sz w:val="28"/>
          <w:szCs w:val="28"/>
          <w:lang w:eastAsia="en-US"/>
        </w:rPr>
        <w:t>Администрации городского округа Серпухов отчет о реализации Программы.</w:t>
      </w:r>
    </w:p>
    <w:p w:rsidR="004A7173" w:rsidRDefault="004A7173" w:rsidP="005D1E6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4BA6">
        <w:rPr>
          <w:rFonts w:eastAsia="Calibri"/>
          <w:sz w:val="28"/>
          <w:szCs w:val="28"/>
          <w:lang w:eastAsia="en-US"/>
        </w:rPr>
        <w:t>Ответственность за реализацию Программы и обеспечение достижения количественных и качественных показателей эффективности её реализации несет заказчик Программы.</w:t>
      </w:r>
    </w:p>
    <w:p w:rsidR="004A7173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7173" w:rsidRPr="00DD32DA" w:rsidRDefault="004A7173" w:rsidP="00586E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D32DA">
        <w:rPr>
          <w:rFonts w:eastAsia="Calibri"/>
          <w:sz w:val="28"/>
          <w:szCs w:val="28"/>
        </w:rPr>
        <w:t>. Состав, форма и сроки предоставления отчетности о ходе реализации мероприятий Программы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Контроль за реализацией муниципальной программы</w:t>
      </w:r>
      <w:r w:rsidR="00FC1DE6">
        <w:rPr>
          <w:rFonts w:eastAsia="Calibri"/>
          <w:sz w:val="28"/>
          <w:szCs w:val="28"/>
        </w:rPr>
        <w:t xml:space="preserve"> городского округа Серпухов Московской области</w:t>
      </w:r>
      <w:r w:rsidRPr="00DD32DA">
        <w:rPr>
          <w:rFonts w:eastAsia="Calibri"/>
          <w:sz w:val="28"/>
          <w:szCs w:val="28"/>
        </w:rPr>
        <w:t xml:space="preserve"> </w:t>
      </w:r>
      <w:r w:rsidRPr="005667C8">
        <w:rPr>
          <w:rFonts w:eastAsia="Calibri"/>
          <w:sz w:val="28"/>
          <w:szCs w:val="28"/>
        </w:rPr>
        <w:t>«Цифровое муниципальное образование» на 2020-2024</w:t>
      </w:r>
      <w:r w:rsidRPr="00DD32DA">
        <w:rPr>
          <w:rFonts w:eastAsia="Calibri"/>
          <w:sz w:val="28"/>
          <w:szCs w:val="28"/>
        </w:rPr>
        <w:t xml:space="preserve"> годы осуществляет заместитель главы администрации, курирующий соответствующее направление.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 xml:space="preserve">С целью контроля за реализацией Программы заказчик ежеквартально до 15 числа месяца, следующего за отчетным кварталом, формирует в подсистеме </w:t>
      </w:r>
      <w:r>
        <w:rPr>
          <w:rFonts w:eastAsia="Calibri"/>
          <w:sz w:val="28"/>
          <w:szCs w:val="28"/>
        </w:rPr>
        <w:t xml:space="preserve">Государственной автоматизированной системы управления Московской области (далее - </w:t>
      </w:r>
      <w:r w:rsidRPr="00DD32DA">
        <w:rPr>
          <w:rFonts w:eastAsia="Calibri"/>
          <w:sz w:val="28"/>
          <w:szCs w:val="28"/>
        </w:rPr>
        <w:t>ГАСУ МО</w:t>
      </w:r>
      <w:r>
        <w:rPr>
          <w:rFonts w:eastAsia="Calibri"/>
          <w:sz w:val="28"/>
          <w:szCs w:val="28"/>
        </w:rPr>
        <w:t>)</w:t>
      </w:r>
      <w:r w:rsidRPr="00DD32DA">
        <w:rPr>
          <w:rFonts w:eastAsia="Calibri"/>
          <w:sz w:val="28"/>
          <w:szCs w:val="28"/>
        </w:rPr>
        <w:t>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6.1</w:t>
      </w:r>
      <w:r>
        <w:rPr>
          <w:rFonts w:eastAsia="Calibri"/>
          <w:sz w:val="28"/>
          <w:szCs w:val="28"/>
        </w:rPr>
        <w:t>. О</w:t>
      </w:r>
      <w:r w:rsidRPr="00DD32DA">
        <w:rPr>
          <w:rFonts w:eastAsia="Calibri"/>
          <w:sz w:val="28"/>
          <w:szCs w:val="28"/>
        </w:rPr>
        <w:t>перативный отчет о реализации мероприятий муниципальной программы, который содержит</w:t>
      </w:r>
      <w:r w:rsidR="006116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оценку результатов реализации Программы (подпрограммы).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 xml:space="preserve">6.2. Заказчик программы ежегодно в срок до 1 марта года, следующего за отчетным, формирует в системе ГАСУ МО годовой отчет о реализации Программы для проверки эффективности реализации Программы. 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Комитет по экономике</w:t>
      </w:r>
      <w:r>
        <w:rPr>
          <w:rFonts w:eastAsia="Calibri"/>
          <w:sz w:val="28"/>
          <w:szCs w:val="28"/>
        </w:rPr>
        <w:t xml:space="preserve">, </w:t>
      </w:r>
      <w:r w:rsidRPr="00EC6F6C">
        <w:rPr>
          <w:rFonts w:eastAsia="Calibri"/>
          <w:sz w:val="28"/>
          <w:szCs w:val="28"/>
        </w:rPr>
        <w:t>инвестиционной деятельности и развитию предпринимательства</w:t>
      </w:r>
      <w:r w:rsidRPr="00DD32DA">
        <w:rPr>
          <w:rFonts w:eastAsia="Calibri"/>
          <w:sz w:val="28"/>
          <w:szCs w:val="28"/>
        </w:rPr>
        <w:t xml:space="preserve"> Администрации городского округа Серпухов готовит сводный годовой отчет, который представляется в Совет депутатов городского округа Серпухов Московской области одновременно с отчетом о бюджете за прошедший финансовый год. 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 xml:space="preserve">6.3 Раз в 3 года Заказчик формирует в подсистеме ГАСУ МО комплексный отчет о реализации мероприятий Программ не позднее 1 апреля </w:t>
      </w:r>
      <w:r w:rsidRPr="00DD32DA">
        <w:rPr>
          <w:rFonts w:eastAsia="Calibri"/>
          <w:sz w:val="28"/>
          <w:szCs w:val="28"/>
        </w:rPr>
        <w:lastRenderedPageBreak/>
        <w:t>года, следующего за отчетным, и предоставляет его в Комитет по экономике</w:t>
      </w:r>
      <w:r w:rsidR="00FC1DE6">
        <w:rPr>
          <w:rFonts w:eastAsia="Calibri"/>
          <w:sz w:val="28"/>
          <w:szCs w:val="28"/>
        </w:rPr>
        <w:t>, инвестиционной деятельности и развитию предпринимательства</w:t>
      </w:r>
      <w:r w:rsidRPr="00DD32DA">
        <w:rPr>
          <w:rFonts w:eastAsia="Calibri"/>
          <w:sz w:val="28"/>
          <w:szCs w:val="28"/>
        </w:rPr>
        <w:t xml:space="preserve"> Администрации городского округа Серпухов.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6.4 Г</w:t>
      </w:r>
      <w:r w:rsidRPr="00DD32DA">
        <w:rPr>
          <w:rFonts w:eastAsia="Calibri"/>
          <w:sz w:val="28"/>
          <w:szCs w:val="28"/>
        </w:rPr>
        <w:t>одовой и комплексный отчеты о реализации Программы должны содержать: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6.4.1 аналитическую записку, в которой указываются: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общий объем фактически произведенных расходов, всего и в том числе по источникам финансирования.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6.4.2 таблицу, в которой указываются данные: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о</w:t>
      </w:r>
      <w:r w:rsidR="00FC1DE6">
        <w:rPr>
          <w:rFonts w:eastAsia="Calibri"/>
          <w:sz w:val="28"/>
          <w:szCs w:val="28"/>
        </w:rPr>
        <w:t>б</w:t>
      </w:r>
      <w:r w:rsidRPr="00DD32DA">
        <w:rPr>
          <w:rFonts w:eastAsia="Calibri"/>
          <w:sz w:val="28"/>
          <w:szCs w:val="28"/>
        </w:rPr>
        <w:t xml:space="preserve"> использовании средств городского бюджета и средств иных привлекаемых  для реализации Программы источников по каждому программному мероприятию и в целом по Программе;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по мероприятиям, не завершенным в установленные сроки, - причины их невыполнения и предложения по дальнейшей реализации;</w:t>
      </w:r>
    </w:p>
    <w:p w:rsidR="004A7173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4A7173" w:rsidSect="009C5A01">
          <w:footerReference w:type="default" r:id="rId14"/>
          <w:pgSz w:w="11906" w:h="16838"/>
          <w:pgMar w:top="1134" w:right="567" w:bottom="1134" w:left="1701" w:header="720" w:footer="720" w:gutter="0"/>
          <w:pgNumType w:start="41"/>
          <w:cols w:space="720"/>
        </w:sectPr>
      </w:pPr>
      <w:r w:rsidRPr="00DD32DA">
        <w:rPr>
          <w:rFonts w:eastAsia="Calibri"/>
          <w:sz w:val="28"/>
          <w:szCs w:val="28"/>
        </w:rPr>
        <w:t xml:space="preserve">- по показателям, не достигшим запланированного уровня, приводятся причины невыполнения и предложения по их дальнейшему достижению.  </w:t>
      </w:r>
    </w:p>
    <w:tbl>
      <w:tblPr>
        <w:tblW w:w="0" w:type="auto"/>
        <w:tblInd w:w="9464" w:type="dxa"/>
        <w:tblLook w:val="04A0"/>
      </w:tblPr>
      <w:tblGrid>
        <w:gridCol w:w="5322"/>
      </w:tblGrid>
      <w:tr w:rsidR="009A1AC8" w:rsidRPr="009A1AC8" w:rsidTr="00D52AE4">
        <w:tc>
          <w:tcPr>
            <w:tcW w:w="5812" w:type="dxa"/>
          </w:tcPr>
          <w:p w:rsidR="009A1AC8" w:rsidRPr="009A1AC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9A1AC8" w:rsidRPr="001419CF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t>к муниципальной программе городского окру</w:t>
            </w:r>
            <w:r w:rsidR="0028735F">
              <w:rPr>
                <w:sz w:val="28"/>
                <w:szCs w:val="28"/>
              </w:rPr>
              <w:t xml:space="preserve">га Серпухов Московской области </w:t>
            </w:r>
            <w:r w:rsidRPr="009A1AC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Цифровое муниципальное образование</w:t>
            </w:r>
            <w:r w:rsidRPr="009A1AC8">
              <w:rPr>
                <w:sz w:val="28"/>
                <w:szCs w:val="28"/>
              </w:rPr>
              <w:t>»</w:t>
            </w:r>
          </w:p>
          <w:p w:rsidR="008A46FF" w:rsidRPr="008A46FF" w:rsidRDefault="008A46FF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на 2020-2024 годы</w:t>
            </w:r>
          </w:p>
        </w:tc>
      </w:tr>
    </w:tbl>
    <w:p w:rsidR="009A1AC8" w:rsidRPr="008A46FF" w:rsidRDefault="009A1AC8" w:rsidP="009A1AC8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val="en-US" w:bidi="ru-RU"/>
        </w:rPr>
      </w:pPr>
    </w:p>
    <w:p w:rsidR="009A1AC8" w:rsidRPr="009A1AC8" w:rsidRDefault="009A1AC8" w:rsidP="009A1AC8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9A1AC8" w:rsidRPr="009A1AC8" w:rsidRDefault="009A1AC8" w:rsidP="009A1AC8">
      <w:pPr>
        <w:widowControl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</w:t>
      </w:r>
    </w:p>
    <w:p w:rsidR="009A1AC8" w:rsidRPr="009A1AC8" w:rsidRDefault="009A1AC8" w:rsidP="009A1AC8">
      <w:pPr>
        <w:widowControl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>городского округа Серпухов Московской области «Цифровое муниципальное образование»</w:t>
      </w:r>
      <w:r w:rsidR="006826A5">
        <w:rPr>
          <w:sz w:val="28"/>
          <w:szCs w:val="28"/>
        </w:rPr>
        <w:t xml:space="preserve"> на 2020-2024 годы</w:t>
      </w:r>
    </w:p>
    <w:p w:rsidR="009A1AC8" w:rsidRDefault="009A1AC8" w:rsidP="009A1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AC8" w:rsidRPr="008A46FF" w:rsidRDefault="009A1AC8" w:rsidP="009A1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1. 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9A1AC8" w:rsidRPr="009A1AC8" w:rsidRDefault="009A1AC8" w:rsidP="009A1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126"/>
        <w:gridCol w:w="2977"/>
        <w:gridCol w:w="1559"/>
        <w:gridCol w:w="1276"/>
        <w:gridCol w:w="1254"/>
        <w:gridCol w:w="1439"/>
        <w:gridCol w:w="1276"/>
        <w:gridCol w:w="1134"/>
      </w:tblGrid>
      <w:tr w:rsidR="009A1AC8" w:rsidRPr="00383787" w:rsidTr="00D52AE4">
        <w:tc>
          <w:tcPr>
            <w:tcW w:w="2189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13041" w:type="dxa"/>
            <w:gridSpan w:val="8"/>
          </w:tcPr>
          <w:p w:rsidR="009A1AC8" w:rsidRPr="00383787" w:rsidRDefault="009A1AC8" w:rsidP="005C3F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Муниципально</w:t>
            </w:r>
            <w:r w:rsidR="005C3F7F">
              <w:rPr>
                <w:sz w:val="24"/>
                <w:szCs w:val="24"/>
              </w:rPr>
              <w:t>е</w:t>
            </w:r>
            <w:r w:rsidRPr="00383787">
              <w:rPr>
                <w:sz w:val="24"/>
                <w:szCs w:val="24"/>
              </w:rPr>
              <w:t xml:space="preserve"> автономно</w:t>
            </w:r>
            <w:r w:rsidR="005C3F7F">
              <w:rPr>
                <w:sz w:val="24"/>
                <w:szCs w:val="24"/>
              </w:rPr>
              <w:t>е</w:t>
            </w:r>
            <w:r w:rsidRPr="00383787">
              <w:rPr>
                <w:sz w:val="24"/>
                <w:szCs w:val="24"/>
              </w:rPr>
              <w:t xml:space="preserve"> учреждени</w:t>
            </w:r>
            <w:r w:rsidR="005C3F7F">
              <w:rPr>
                <w:sz w:val="24"/>
                <w:szCs w:val="24"/>
              </w:rPr>
              <w:t>е</w:t>
            </w:r>
            <w:r w:rsidRPr="00383787">
              <w:rPr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      </w:r>
          </w:p>
        </w:tc>
      </w:tr>
      <w:tr w:rsidR="009A1AC8" w:rsidRPr="00383787" w:rsidTr="00D52AE4">
        <w:tc>
          <w:tcPr>
            <w:tcW w:w="2189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28735F">
              <w:rPr>
                <w:sz w:val="24"/>
                <w:szCs w:val="24"/>
              </w:rPr>
              <w:t>,</w:t>
            </w:r>
            <w:r w:rsidRPr="00383787">
              <w:rPr>
                <w:sz w:val="24"/>
                <w:szCs w:val="24"/>
              </w:rPr>
              <w:t xml:space="preserve"> в том числе по годам:</w:t>
            </w:r>
          </w:p>
        </w:tc>
        <w:tc>
          <w:tcPr>
            <w:tcW w:w="2126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Расходы (тыс. рублей)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2021 год</w:t>
            </w:r>
          </w:p>
        </w:tc>
        <w:tc>
          <w:tcPr>
            <w:tcW w:w="1254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2</w:t>
            </w:r>
            <w:r w:rsidRPr="00383787">
              <w:rPr>
                <w:sz w:val="24"/>
                <w:szCs w:val="24"/>
              </w:rPr>
              <w:t>022 год</w:t>
            </w:r>
          </w:p>
        </w:tc>
        <w:tc>
          <w:tcPr>
            <w:tcW w:w="1439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83787">
              <w:rPr>
                <w:sz w:val="24"/>
                <w:szCs w:val="24"/>
              </w:rPr>
              <w:t>Итого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Всего:</w:t>
            </w:r>
          </w:p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A1AC8" w:rsidRPr="00A132B1" w:rsidRDefault="009A1AC8" w:rsidP="00F33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8</w:t>
            </w:r>
            <w:r w:rsidR="00F339AE" w:rsidRPr="00A132B1">
              <w:rPr>
                <w:sz w:val="24"/>
                <w:szCs w:val="24"/>
                <w:lang w:val="en-US"/>
              </w:rPr>
              <w:t>5</w:t>
            </w:r>
            <w:r w:rsidRPr="00A132B1">
              <w:rPr>
                <w:sz w:val="24"/>
                <w:szCs w:val="24"/>
              </w:rPr>
              <w:t xml:space="preserve"> </w:t>
            </w:r>
            <w:r w:rsidR="00F339AE" w:rsidRPr="00A132B1">
              <w:rPr>
                <w:sz w:val="24"/>
                <w:szCs w:val="24"/>
                <w:lang w:val="en-US"/>
              </w:rPr>
              <w:t>66</w:t>
            </w:r>
            <w:r w:rsidRPr="00A132B1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54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439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134" w:type="dxa"/>
          </w:tcPr>
          <w:p w:rsidR="009A1AC8" w:rsidRPr="00A132B1" w:rsidRDefault="009A1AC8" w:rsidP="00F339AE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bCs/>
                <w:color w:val="000000"/>
                <w:sz w:val="24"/>
                <w:szCs w:val="24"/>
              </w:rPr>
              <w:t xml:space="preserve">417 </w:t>
            </w:r>
            <w:r w:rsidR="00F339AE" w:rsidRPr="00A132B1">
              <w:rPr>
                <w:bCs/>
                <w:color w:val="000000"/>
                <w:sz w:val="24"/>
                <w:szCs w:val="24"/>
                <w:lang w:val="en-US"/>
              </w:rPr>
              <w:t>14</w:t>
            </w:r>
            <w:r w:rsidRPr="00A132B1">
              <w:rPr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A1AC8" w:rsidRPr="00A132B1" w:rsidRDefault="00F339AE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  <w:lang w:val="en-US"/>
              </w:rPr>
              <w:t>2 791</w:t>
            </w:r>
            <w:r w:rsidR="009A1AC8" w:rsidRPr="00A132B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A1AC8" w:rsidRPr="00A132B1" w:rsidRDefault="00E426F3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A132B1" w:rsidRDefault="00E426F3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A132B1" w:rsidRDefault="00E426F3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A132B1" w:rsidRDefault="00E426F3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A132B1" w:rsidRDefault="00F339AE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  <w:lang w:val="en-US"/>
              </w:rPr>
              <w:t>2 791</w:t>
            </w:r>
            <w:r w:rsidR="009A1AC8" w:rsidRPr="00A132B1">
              <w:rPr>
                <w:sz w:val="24"/>
                <w:szCs w:val="24"/>
              </w:rPr>
              <w:t>,00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1559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54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439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134" w:type="dxa"/>
          </w:tcPr>
          <w:p w:rsidR="009A1AC8" w:rsidRPr="00A132B1" w:rsidRDefault="009A1AC8" w:rsidP="009A1AC8">
            <w:pPr>
              <w:jc w:val="center"/>
              <w:rPr>
                <w:color w:val="000000"/>
                <w:sz w:val="24"/>
                <w:szCs w:val="24"/>
              </w:rPr>
            </w:pPr>
            <w:r w:rsidRPr="00A132B1">
              <w:rPr>
                <w:bCs/>
                <w:color w:val="000000"/>
                <w:sz w:val="24"/>
                <w:szCs w:val="24"/>
              </w:rPr>
              <w:t>414 355,0</w:t>
            </w:r>
          </w:p>
        </w:tc>
      </w:tr>
      <w:tr w:rsidR="009A1AC8" w:rsidRPr="00A132B1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A132B1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2B1">
              <w:rPr>
                <w:sz w:val="24"/>
                <w:szCs w:val="24"/>
              </w:rPr>
              <w:t>0</w:t>
            </w:r>
          </w:p>
        </w:tc>
      </w:tr>
      <w:tr w:rsidR="009A1AC8" w:rsidRPr="00383787" w:rsidTr="00D52AE4">
        <w:tc>
          <w:tcPr>
            <w:tcW w:w="4315" w:type="dxa"/>
            <w:gridSpan w:val="2"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Код подпрограммы</w:t>
            </w:r>
          </w:p>
        </w:tc>
        <w:tc>
          <w:tcPr>
            <w:tcW w:w="10915" w:type="dxa"/>
            <w:gridSpan w:val="7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15 1</w:t>
            </w:r>
          </w:p>
        </w:tc>
      </w:tr>
    </w:tbl>
    <w:p w:rsidR="009A1AC8" w:rsidRDefault="009A1AC8" w:rsidP="009A1AC8">
      <w:pPr>
        <w:jc w:val="center"/>
        <w:rPr>
          <w:sz w:val="28"/>
          <w:szCs w:val="28"/>
        </w:rPr>
        <w:sectPr w:rsidR="009A1AC8" w:rsidSect="009C5A01">
          <w:footerReference w:type="default" r:id="rId15"/>
          <w:pgSz w:w="16838" w:h="11906" w:orient="landscape"/>
          <w:pgMar w:top="567" w:right="1134" w:bottom="1701" w:left="1134" w:header="720" w:footer="720" w:gutter="0"/>
          <w:pgNumType w:start="43"/>
          <w:cols w:space="708"/>
          <w:docGrid w:linePitch="360"/>
        </w:sectPr>
      </w:pPr>
    </w:p>
    <w:p w:rsidR="009A1AC8" w:rsidRDefault="009A1AC8" w:rsidP="009A1A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Общая характеристика сферы реализации муниципальной подпрограммы, в том числе формулировка основных проблем в указанной сфере</w:t>
      </w:r>
    </w:p>
    <w:p w:rsidR="009A1AC8" w:rsidRDefault="009A1AC8" w:rsidP="009A1AC8">
      <w:pPr>
        <w:jc w:val="center"/>
        <w:rPr>
          <w:sz w:val="28"/>
          <w:szCs w:val="28"/>
        </w:rPr>
      </w:pPr>
    </w:p>
    <w:p w:rsidR="009A1AC8" w:rsidRPr="009A1AC8" w:rsidRDefault="009A1AC8" w:rsidP="003E23F5">
      <w:pPr>
        <w:shd w:val="clear" w:color="auto" w:fill="FFFFFF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9A1AC8" w:rsidRPr="009A1AC8" w:rsidRDefault="009A1AC8" w:rsidP="003E23F5">
      <w:pPr>
        <w:shd w:val="clear" w:color="auto" w:fill="FFFFFF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9A1AC8" w:rsidRPr="009A1AC8" w:rsidRDefault="009A1AC8" w:rsidP="003E23F5">
      <w:pPr>
        <w:ind w:firstLine="709"/>
        <w:jc w:val="both"/>
        <w:rPr>
          <w:rFonts w:eastAsia="Cambria"/>
          <w:sz w:val="28"/>
          <w:szCs w:val="28"/>
        </w:rPr>
      </w:pPr>
      <w:r w:rsidRPr="009A1AC8">
        <w:rPr>
          <w:rFonts w:eastAsia="Cambria"/>
          <w:sz w:val="28"/>
          <w:szCs w:val="28"/>
        </w:rPr>
        <w:tab/>
        <w:t xml:space="preserve">Основными мероприятиями Подпрограммы являются: </w:t>
      </w:r>
    </w:p>
    <w:p w:rsidR="009A1AC8" w:rsidRPr="009A1AC8" w:rsidRDefault="009A1AC8" w:rsidP="003E23F5">
      <w:pPr>
        <w:shd w:val="clear" w:color="auto" w:fill="FFFFFF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C24060" w:rsidRPr="00C24060">
        <w:rPr>
          <w:sz w:val="28"/>
          <w:szCs w:val="28"/>
        </w:rPr>
        <w:t>в</w:t>
      </w:r>
      <w:r w:rsidRPr="009A1AC8">
        <w:rPr>
          <w:sz w:val="28"/>
          <w:szCs w:val="28"/>
        </w:rPr>
        <w:t xml:space="preserve"> </w:t>
      </w:r>
      <w:r w:rsidR="005860A5" w:rsidRPr="00624E59">
        <w:rPr>
          <w:sz w:val="28"/>
          <w:szCs w:val="28"/>
        </w:rPr>
        <w:t>Московской области</w:t>
      </w:r>
      <w:r w:rsidRPr="009A1AC8">
        <w:rPr>
          <w:sz w:val="28"/>
          <w:szCs w:val="28"/>
        </w:rPr>
        <w:t xml:space="preserve"> (далее - реализация</w:t>
      </w:r>
      <w:r w:rsidR="00712F04">
        <w:rPr>
          <w:sz w:val="28"/>
          <w:szCs w:val="28"/>
        </w:rPr>
        <w:t xml:space="preserve"> </w:t>
      </w:r>
      <w:r w:rsidRPr="009A1AC8">
        <w:rPr>
          <w:sz w:val="28"/>
          <w:szCs w:val="28"/>
        </w:rPr>
        <w:t>общесистемных мер);</w:t>
      </w:r>
    </w:p>
    <w:p w:rsidR="009A1AC8" w:rsidRPr="009A1AC8" w:rsidRDefault="009A1AC8" w:rsidP="003E23F5">
      <w:pPr>
        <w:shd w:val="clear" w:color="auto" w:fill="FFFFFF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9A1AC8" w:rsidRPr="009A1AC8" w:rsidRDefault="009A1AC8" w:rsidP="003E23F5">
      <w:pPr>
        <w:shd w:val="clear" w:color="auto" w:fill="FFFFFF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совершенствование системы предоставления государственных и муниципальных услуг по принципу </w:t>
      </w:r>
      <w:r w:rsidR="0028735F">
        <w:rPr>
          <w:sz w:val="28"/>
          <w:szCs w:val="28"/>
        </w:rPr>
        <w:t>«</w:t>
      </w:r>
      <w:r w:rsidRPr="009A1AC8">
        <w:rPr>
          <w:sz w:val="28"/>
          <w:szCs w:val="28"/>
        </w:rPr>
        <w:t>одного окна</w:t>
      </w:r>
      <w:r w:rsidR="0028735F">
        <w:rPr>
          <w:sz w:val="28"/>
          <w:szCs w:val="28"/>
        </w:rPr>
        <w:t>»</w:t>
      </w:r>
      <w:r w:rsidRPr="009A1AC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услуг.</w:t>
      </w:r>
    </w:p>
    <w:p w:rsidR="009A1AC8" w:rsidRPr="009A1AC8" w:rsidRDefault="009A1AC8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Реализация мероприятий Подпрограммы позволит улучшить качество и доступность получения заявителем государственных и муниципальных услуг по принципу «одного окна», в том числе на базе МФЦ. </w:t>
      </w:r>
    </w:p>
    <w:p w:rsidR="009A1AC8" w:rsidRPr="009A1AC8" w:rsidRDefault="009A1AC8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>Цель подпрограммы - снизить административные барьеры и повысить качество и доступность государственных и муниципальных услуг, в том числе на базе многофункциональных центров предоставления государственных и муниципальных услуг в городском округе Серпухов.</w:t>
      </w:r>
    </w:p>
    <w:p w:rsidR="00FD508B" w:rsidRPr="00756FD3" w:rsidRDefault="00FD508B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Задача подпрограммы </w:t>
      </w:r>
      <w:r w:rsidR="003E23F5">
        <w:rPr>
          <w:sz w:val="28"/>
          <w:szCs w:val="28"/>
        </w:rPr>
        <w:t xml:space="preserve">- </w:t>
      </w:r>
      <w:r w:rsidRPr="009A1AC8">
        <w:rPr>
          <w:sz w:val="28"/>
          <w:szCs w:val="28"/>
        </w:rPr>
        <w:t xml:space="preserve">увеличение доли обращений в МФЦ за получением государственных услуг исполнительных органов государственной власти и муниципальных услуг органов </w:t>
      </w:r>
      <w:r>
        <w:rPr>
          <w:sz w:val="28"/>
          <w:szCs w:val="28"/>
        </w:rPr>
        <w:t>ОМСУ муниципального образования</w:t>
      </w:r>
      <w:r w:rsidRPr="009A1AC8">
        <w:rPr>
          <w:sz w:val="28"/>
          <w:szCs w:val="28"/>
        </w:rPr>
        <w:t xml:space="preserve"> Московской области в общем количестве обращений за получением государственных и муниципальных услуг.</w:t>
      </w:r>
    </w:p>
    <w:p w:rsidR="00E7317F" w:rsidRPr="009B6B71" w:rsidRDefault="00E7317F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F04" w:rsidRDefault="00FD508B" w:rsidP="00712F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7317F" w:rsidRPr="00E7317F">
        <w:rPr>
          <w:sz w:val="28"/>
          <w:szCs w:val="28"/>
        </w:rPr>
        <w:t>Концептуальные направления реформирования, модернизации, преобразования сферы муниципального управления,</w:t>
      </w:r>
      <w:r w:rsidR="00712F04">
        <w:rPr>
          <w:sz w:val="28"/>
          <w:szCs w:val="28"/>
        </w:rPr>
        <w:t xml:space="preserve"> </w:t>
      </w:r>
    </w:p>
    <w:p w:rsidR="00E7317F" w:rsidRPr="00E7317F" w:rsidRDefault="00E7317F" w:rsidP="00712F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317F">
        <w:rPr>
          <w:sz w:val="28"/>
          <w:szCs w:val="28"/>
        </w:rPr>
        <w:t>реализуемые в рамках Подпрограммы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17F" w:rsidRPr="00E7317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В целях совершенствования государственного управления в Московской области реализ</w:t>
      </w:r>
      <w:r w:rsidR="00624E59">
        <w:rPr>
          <w:sz w:val="28"/>
          <w:szCs w:val="28"/>
        </w:rPr>
        <w:t>у</w:t>
      </w:r>
      <w:r w:rsidR="00624E59" w:rsidRPr="00624E59">
        <w:rPr>
          <w:sz w:val="28"/>
          <w:szCs w:val="28"/>
        </w:rPr>
        <w:t>е</w:t>
      </w:r>
      <w:r w:rsidRPr="00E7317F">
        <w:rPr>
          <w:sz w:val="28"/>
          <w:szCs w:val="28"/>
        </w:rPr>
        <w:t xml:space="preserve">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</w:t>
      </w:r>
      <w:r w:rsidR="006116AB">
        <w:rPr>
          <w:sz w:val="28"/>
          <w:szCs w:val="28"/>
        </w:rPr>
        <w:t>0</w:t>
      </w:r>
      <w:r w:rsidRPr="00E7317F">
        <w:rPr>
          <w:sz w:val="28"/>
          <w:szCs w:val="28"/>
        </w:rPr>
        <w:t>7</w:t>
      </w:r>
      <w:r w:rsidR="006116AB">
        <w:rPr>
          <w:sz w:val="28"/>
          <w:szCs w:val="28"/>
        </w:rPr>
        <w:t>.05.</w:t>
      </w:r>
      <w:r w:rsidRPr="00E7317F">
        <w:rPr>
          <w:sz w:val="28"/>
          <w:szCs w:val="28"/>
        </w:rPr>
        <w:t>2012 № 601 «Об основных направлениях совершенствования системы государственного управления».</w:t>
      </w:r>
    </w:p>
    <w:p w:rsidR="00E7317F" w:rsidRPr="00E7317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Работа ведется по следующим направлениям:</w:t>
      </w:r>
    </w:p>
    <w:p w:rsidR="00E7317F" w:rsidRPr="00E7317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lastRenderedPageBreak/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E7317F" w:rsidRPr="00E7317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в городском округе Серпухов Московской области;</w:t>
      </w:r>
    </w:p>
    <w:p w:rsidR="00E7317F" w:rsidRPr="00E7317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E7317F" w:rsidRPr="00E7317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:rsidR="00E7317F" w:rsidRPr="001419CF" w:rsidRDefault="00E7317F" w:rsidP="003E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E7317F" w:rsidRPr="001419C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7317F" w:rsidRPr="001419CF" w:rsidSect="0012172C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BB0699" w:rsidRDefault="003C46FA" w:rsidP="00C24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46F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C46FA">
        <w:rPr>
          <w:rFonts w:ascii="Times New Roman" w:hAnsi="Times New Roman" w:cs="Times New Roman"/>
          <w:sz w:val="28"/>
          <w:szCs w:val="28"/>
        </w:rPr>
        <w:tab/>
        <w:t>Перечень мероприятий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:rsidR="003C46FA" w:rsidRDefault="003C46FA" w:rsidP="00024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406"/>
        <w:gridCol w:w="11"/>
        <w:gridCol w:w="1134"/>
        <w:gridCol w:w="1134"/>
        <w:gridCol w:w="992"/>
        <w:gridCol w:w="851"/>
        <w:gridCol w:w="816"/>
        <w:gridCol w:w="34"/>
        <w:gridCol w:w="851"/>
        <w:gridCol w:w="850"/>
        <w:gridCol w:w="1701"/>
        <w:gridCol w:w="1809"/>
      </w:tblGrid>
      <w:tr w:rsidR="003C46FA" w:rsidRPr="00383787" w:rsidTr="00F2551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C46FA" w:rsidRPr="00383787" w:rsidRDefault="003C46FA" w:rsidP="0012172C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C46FA" w:rsidRPr="00383787" w:rsidRDefault="003C46FA" w:rsidP="00624E59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 xml:space="preserve">Мероприятия по реализации </w:t>
            </w:r>
            <w:r w:rsidR="00624E59">
              <w:rPr>
                <w:bCs/>
                <w:sz w:val="16"/>
                <w:szCs w:val="16"/>
                <w:lang w:val="en-US"/>
              </w:rPr>
              <w:t>под</w:t>
            </w:r>
            <w:r w:rsidRPr="00383787">
              <w:rPr>
                <w:bCs/>
                <w:sz w:val="16"/>
                <w:szCs w:val="16"/>
              </w:rPr>
              <w:t>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ind w:left="-109" w:right="-108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Сроки исполне-ния меро</w:t>
            </w:r>
            <w:r w:rsidRPr="00383787">
              <w:rPr>
                <w:bCs/>
                <w:sz w:val="16"/>
                <w:szCs w:val="16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Объем финанси-рования меропри-ятия в 2019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Всего (тыс.руб.)</w:t>
            </w:r>
          </w:p>
        </w:tc>
        <w:tc>
          <w:tcPr>
            <w:tcW w:w="4394" w:type="dxa"/>
            <w:gridSpan w:val="6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09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C46FA" w:rsidRPr="00383787" w:rsidTr="00F2551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2021год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46FA" w:rsidRPr="00383787" w:rsidRDefault="003C46FA" w:rsidP="003C46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3C46FA" w:rsidRPr="00383787" w:rsidRDefault="003C46FA" w:rsidP="003C46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46FA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gridSpan w:val="2"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9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13</w:t>
            </w:r>
          </w:p>
        </w:tc>
      </w:tr>
      <w:tr w:rsidR="003C46FA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3C46FA" w:rsidRPr="00383787" w:rsidRDefault="003C46FA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3C46FA" w:rsidRPr="00383787" w:rsidRDefault="003C46FA" w:rsidP="001E254F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Основное мероприятие 01. </w:t>
            </w:r>
            <w:r w:rsidRPr="00383787">
              <w:rPr>
                <w:sz w:val="16"/>
                <w:szCs w:val="16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 w:rsidR="001E254F">
              <w:rPr>
                <w:sz w:val="16"/>
                <w:szCs w:val="16"/>
              </w:rPr>
              <w:t xml:space="preserve">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46FA" w:rsidRPr="00383787" w:rsidRDefault="003C46FA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C46FA" w:rsidRPr="00383787" w:rsidRDefault="003C46FA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3C46FA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C46FA" w:rsidRPr="00383787" w:rsidRDefault="003C46FA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3C46FA" w:rsidRPr="00383787" w:rsidRDefault="003C46FA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383787" w:rsidRDefault="00D52AE4" w:rsidP="00C24060">
            <w:pPr>
              <w:spacing w:before="40"/>
              <w:rPr>
                <w:sz w:val="16"/>
                <w:szCs w:val="16"/>
              </w:rPr>
            </w:pPr>
            <w:r w:rsidRPr="00712F04">
              <w:rPr>
                <w:sz w:val="16"/>
                <w:szCs w:val="16"/>
              </w:rPr>
              <w:t>Отраслевые и</w:t>
            </w:r>
            <w:r w:rsidRPr="00383787">
              <w:rPr>
                <w:sz w:val="16"/>
                <w:szCs w:val="16"/>
              </w:rPr>
              <w:t xml:space="preserve"> функциональные органы Администрации городского округа Серпухов и муниципальные учреждения, оказыва</w:t>
            </w:r>
            <w:r w:rsidR="00C24060" w:rsidRPr="00C24060">
              <w:rPr>
                <w:sz w:val="16"/>
                <w:szCs w:val="16"/>
              </w:rPr>
              <w:t>ющие</w:t>
            </w:r>
            <w:r w:rsidRPr="00383787">
              <w:rPr>
                <w:sz w:val="16"/>
                <w:szCs w:val="16"/>
              </w:rPr>
              <w:t xml:space="preserve"> услуги, МАУ «МФЦ»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100 %</w:t>
            </w: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1.2.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79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5B71D6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1D6" w:rsidRPr="00383787" w:rsidRDefault="005B71D6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1D6" w:rsidRPr="00383787" w:rsidRDefault="005B71D6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B71D6" w:rsidRPr="00383787" w:rsidRDefault="005B71D6" w:rsidP="003C46FA">
            <w:pPr>
              <w:spacing w:before="40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69084</w:t>
            </w:r>
            <w:r w:rsidRPr="00FF3F0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415</w:t>
            </w:r>
            <w:r w:rsidR="00B053CA">
              <w:rPr>
                <w:bCs/>
                <w:sz w:val="16"/>
                <w:szCs w:val="16"/>
              </w:rPr>
              <w:t>22</w:t>
            </w:r>
            <w:r w:rsidRPr="00FF3F0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</w:t>
            </w:r>
            <w:r w:rsidR="00B053CA">
              <w:rPr>
                <w:sz w:val="16"/>
                <w:szCs w:val="16"/>
              </w:rPr>
              <w:t>3736</w:t>
            </w:r>
            <w:r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5B71D6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3369,</w:t>
            </w: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71D6" w:rsidRPr="00FF3F08" w:rsidRDefault="00B053CA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</w:t>
            </w:r>
            <w:r w:rsidR="005B71D6"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5B71D6" w:rsidRPr="00FF3F08" w:rsidRDefault="00B053CA" w:rsidP="0012172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  <w:r w:rsidR="005B71D6"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71D6" w:rsidRPr="00383787" w:rsidRDefault="005B71D6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Администрация городского округа Серпухов Московской области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5B71D6" w:rsidRPr="00383787" w:rsidRDefault="005B71D6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 xml:space="preserve">1. </w:t>
            </w:r>
            <w:r w:rsidRPr="00383787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100 %</w:t>
            </w:r>
            <w:r>
              <w:rPr>
                <w:sz w:val="16"/>
                <w:szCs w:val="16"/>
              </w:rPr>
              <w:t>.</w:t>
            </w:r>
          </w:p>
          <w:p w:rsidR="005B71D6" w:rsidRPr="00383787" w:rsidRDefault="005B71D6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2.Среднее время ожидания в очереди для получения муниципальных (государственных) услуг-4,0 минут.</w:t>
            </w:r>
          </w:p>
          <w:p w:rsidR="005B71D6" w:rsidRPr="00383787" w:rsidRDefault="005B71D6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bCs/>
                <w:sz w:val="16"/>
                <w:szCs w:val="16"/>
              </w:rPr>
              <w:t xml:space="preserve">3. </w:t>
            </w:r>
            <w:r w:rsidRPr="00383787">
              <w:rPr>
                <w:rFonts w:eastAsia="Calibri"/>
                <w:sz w:val="16"/>
                <w:szCs w:val="16"/>
              </w:rPr>
              <w:t>Доля заявителей ожидающих в очереди более 11,5 минут-0%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 xml:space="preserve">4. </w:t>
            </w:r>
            <w:r w:rsidRPr="00383787">
              <w:rPr>
                <w:sz w:val="16"/>
                <w:szCs w:val="16"/>
              </w:rPr>
              <w:t>Выполнение требований комфортности и доступности МФЦ – 100%</w:t>
            </w:r>
            <w:r>
              <w:rPr>
                <w:sz w:val="16"/>
                <w:szCs w:val="16"/>
              </w:rPr>
              <w:t>.</w:t>
            </w:r>
          </w:p>
        </w:tc>
      </w:tr>
      <w:tr w:rsidR="005B71D6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5B71D6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65715,0</w:t>
            </w:r>
          </w:p>
        </w:tc>
        <w:tc>
          <w:tcPr>
            <w:tcW w:w="1134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4141</w:t>
            </w:r>
            <w:r w:rsidR="00060546">
              <w:rPr>
                <w:bCs/>
                <w:sz w:val="16"/>
                <w:szCs w:val="16"/>
              </w:rPr>
              <w:t>8</w:t>
            </w:r>
            <w:r w:rsidRPr="00FF3F08">
              <w:rPr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</w:t>
            </w:r>
            <w:r w:rsidR="00B053CA">
              <w:rPr>
                <w:sz w:val="16"/>
                <w:szCs w:val="16"/>
              </w:rPr>
              <w:t>703</w:t>
            </w:r>
            <w:r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16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50" w:type="dxa"/>
            <w:shd w:val="clear" w:color="auto" w:fill="auto"/>
          </w:tcPr>
          <w:p w:rsidR="005B71D6" w:rsidRPr="00FF3F08" w:rsidRDefault="005B71D6" w:rsidP="0012172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B71D6" w:rsidRPr="00383787" w:rsidRDefault="005B71D6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</w:t>
            </w:r>
            <w:r w:rsidRPr="00383787">
              <w:rPr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5B71D6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731,00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B053CA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B053CA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5B71D6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723,0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B053CA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B053CA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D52AE4" w:rsidRPr="00383787" w:rsidRDefault="005B71D6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B053CA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B053CA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5B71D6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2"/>
        </w:trPr>
        <w:tc>
          <w:tcPr>
            <w:tcW w:w="708" w:type="dxa"/>
            <w:vMerge w:val="restart"/>
            <w:shd w:val="clear" w:color="auto" w:fill="auto"/>
          </w:tcPr>
          <w:p w:rsidR="00D52AE4" w:rsidRPr="00383787" w:rsidRDefault="00D52AE4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2.2.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FB1252" w:rsidP="00B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2786,00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FB1252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2646,00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D52AE4" w:rsidRPr="00383787" w:rsidRDefault="00FB1252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8F2B7D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8F2B7D" w:rsidRPr="00383787" w:rsidRDefault="008F2B7D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8F2B7D" w:rsidRPr="00FF3F08" w:rsidRDefault="008F2B7D" w:rsidP="00891D6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65567,0</w:t>
            </w:r>
          </w:p>
        </w:tc>
        <w:tc>
          <w:tcPr>
            <w:tcW w:w="1134" w:type="dxa"/>
            <w:shd w:val="clear" w:color="auto" w:fill="auto"/>
          </w:tcPr>
          <w:p w:rsidR="008F2B7D" w:rsidRPr="00FF3F08" w:rsidRDefault="008F2B7D" w:rsidP="00731FE3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4141</w:t>
            </w:r>
            <w:r w:rsidR="00731FE3">
              <w:rPr>
                <w:bCs/>
                <w:sz w:val="16"/>
                <w:szCs w:val="16"/>
              </w:rPr>
              <w:t>32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F2B7D" w:rsidRPr="00FF3F08" w:rsidRDefault="008F2B7D" w:rsidP="00B053C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826</w:t>
            </w:r>
            <w:r w:rsidR="00B053CA">
              <w:rPr>
                <w:sz w:val="16"/>
                <w:szCs w:val="16"/>
              </w:rPr>
              <w:t>48</w:t>
            </w:r>
            <w:r w:rsidRPr="00FF3F0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16" w:type="dxa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50" w:type="dxa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8F2B7D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8F2B7D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8F2B7D" w:rsidRPr="00FF3F08" w:rsidRDefault="008F2B7D" w:rsidP="00891D6C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65567,0</w:t>
            </w:r>
          </w:p>
        </w:tc>
        <w:tc>
          <w:tcPr>
            <w:tcW w:w="1134" w:type="dxa"/>
            <w:shd w:val="clear" w:color="auto" w:fill="auto"/>
          </w:tcPr>
          <w:p w:rsidR="008F2B7D" w:rsidRPr="00FF3F08" w:rsidRDefault="008F2B7D" w:rsidP="00731FE3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4141</w:t>
            </w:r>
            <w:r w:rsidR="00731FE3">
              <w:rPr>
                <w:bCs/>
                <w:sz w:val="16"/>
                <w:szCs w:val="16"/>
              </w:rPr>
              <w:t>32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F2B7D" w:rsidRPr="00FF3F08" w:rsidRDefault="008F2B7D" w:rsidP="00B053C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826</w:t>
            </w:r>
            <w:r w:rsidR="00B053CA">
              <w:rPr>
                <w:sz w:val="16"/>
                <w:szCs w:val="16"/>
              </w:rPr>
              <w:t>48</w:t>
            </w:r>
            <w:r w:rsidRPr="00FF3F0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16" w:type="dxa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50" w:type="dxa"/>
            <w:shd w:val="clear" w:color="auto" w:fill="auto"/>
          </w:tcPr>
          <w:p w:rsidR="008F2B7D" w:rsidRPr="00FF3F08" w:rsidRDefault="008F2B7D" w:rsidP="00891D6C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8F2B7D" w:rsidRPr="00383787" w:rsidRDefault="008F2B7D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2.4.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C21FA5" w:rsidP="003C46FA">
            <w:pPr>
              <w:spacing w:before="40"/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F2551C" w:rsidRPr="00FF3F08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2"/>
        </w:trPr>
        <w:tc>
          <w:tcPr>
            <w:tcW w:w="708" w:type="dxa"/>
            <w:vMerge w:val="restart"/>
            <w:shd w:val="clear" w:color="auto" w:fill="auto"/>
          </w:tcPr>
          <w:p w:rsidR="00F2551C" w:rsidRPr="00FF3F08" w:rsidRDefault="00F2551C" w:rsidP="0031206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.5</w:t>
            </w:r>
            <w:r w:rsidRPr="00FF3F0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F2551C" w:rsidRPr="00FF3F08" w:rsidRDefault="00F2551C" w:rsidP="0031206F">
            <w:pPr>
              <w:rPr>
                <w:sz w:val="16"/>
                <w:szCs w:val="16"/>
              </w:rPr>
            </w:pPr>
            <w:r w:rsidRPr="005E1836">
              <w:rPr>
                <w:bCs/>
                <w:sz w:val="16"/>
                <w:szCs w:val="16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</w:t>
            </w:r>
            <w:r w:rsidRPr="005E1836">
              <w:rPr>
                <w:bCs/>
                <w:sz w:val="16"/>
                <w:szCs w:val="16"/>
              </w:rPr>
              <w:lastRenderedPageBreak/>
              <w:t>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2551C" w:rsidRPr="00FF3F08" w:rsidRDefault="00F2551C" w:rsidP="0031206F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F2551C" w:rsidRPr="00FF3F08" w:rsidRDefault="00F2551C" w:rsidP="0031206F">
            <w:pPr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F2551C" w:rsidRPr="00FF3F08" w:rsidRDefault="00F2551C" w:rsidP="0031206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1088,0</w:t>
            </w:r>
          </w:p>
        </w:tc>
        <w:tc>
          <w:tcPr>
            <w:tcW w:w="992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1088,0</w:t>
            </w:r>
          </w:p>
        </w:tc>
        <w:tc>
          <w:tcPr>
            <w:tcW w:w="851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51C" w:rsidRPr="00FF3F08" w:rsidRDefault="00F2551C" w:rsidP="0031206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2551C" w:rsidRPr="00FF3F08" w:rsidRDefault="00F2551C" w:rsidP="0031206F">
            <w:pPr>
              <w:rPr>
                <w:sz w:val="16"/>
                <w:szCs w:val="16"/>
              </w:rPr>
            </w:pPr>
          </w:p>
        </w:tc>
      </w:tr>
      <w:tr w:rsidR="00F2551C" w:rsidRPr="00FF3F08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F2551C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1033,0</w:t>
            </w:r>
          </w:p>
        </w:tc>
        <w:tc>
          <w:tcPr>
            <w:tcW w:w="992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1033,0</w:t>
            </w:r>
          </w:p>
        </w:tc>
        <w:tc>
          <w:tcPr>
            <w:tcW w:w="851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</w:tr>
      <w:tr w:rsidR="00F2551C" w:rsidRPr="00FF3F08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F2551C" w:rsidRPr="00FF3F08" w:rsidRDefault="00A76C04" w:rsidP="0031206F">
            <w:pPr>
              <w:spacing w:before="40"/>
              <w:rPr>
                <w:sz w:val="16"/>
                <w:szCs w:val="16"/>
              </w:rPr>
            </w:pPr>
            <w:r w:rsidRPr="00A76C04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551C" w:rsidRPr="00FF3F08" w:rsidRDefault="00F2551C" w:rsidP="0031206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2551C" w:rsidRPr="00FF3F08" w:rsidRDefault="00F2551C" w:rsidP="0031206F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</w:t>
            </w:r>
            <w:r w:rsidR="00891877">
              <w:rPr>
                <w:sz w:val="16"/>
                <w:szCs w:val="16"/>
              </w:rPr>
              <w:t>«</w:t>
            </w:r>
            <w:r w:rsidRPr="00383787">
              <w:rPr>
                <w:sz w:val="16"/>
                <w:szCs w:val="16"/>
              </w:rPr>
              <w:t>одного окна</w:t>
            </w:r>
            <w:r w:rsidR="00891877">
              <w:rPr>
                <w:rFonts w:ascii="Calibri" w:hAnsi="Calibri"/>
                <w:sz w:val="16"/>
                <w:szCs w:val="16"/>
              </w:rPr>
              <w:t>»</w:t>
            </w:r>
            <w:r w:rsidRPr="00383787">
              <w:rPr>
                <w:sz w:val="16"/>
                <w:szCs w:val="16"/>
              </w:rPr>
              <w:t xml:space="preserve">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8D59D2" w:rsidP="00BA76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1926,00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8D59D2" w:rsidP="00B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1926,00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383787" w:rsidRDefault="00D52AE4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Отраслевые и функциональные органы Администрации городского округа Серпухов и муниципальные учреждения, оказыва</w:t>
            </w:r>
            <w:r w:rsidR="00891877" w:rsidRPr="00891877">
              <w:rPr>
                <w:sz w:val="16"/>
                <w:szCs w:val="16"/>
              </w:rPr>
              <w:t>ющие</w:t>
            </w:r>
            <w:r w:rsidRPr="00383787">
              <w:rPr>
                <w:sz w:val="16"/>
                <w:szCs w:val="16"/>
              </w:rPr>
              <w:t xml:space="preserve"> услуги, </w:t>
            </w:r>
          </w:p>
          <w:p w:rsidR="00D52AE4" w:rsidRPr="00383787" w:rsidRDefault="00D52AE4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МАУ «МФЦ»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 в том числе в МФЦ- 100%</w:t>
            </w:r>
          </w:p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C21FA5" w:rsidP="003C46FA">
            <w:pPr>
              <w:rPr>
                <w:bCs/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8D59D2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8D59D2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3.1.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18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C21FA5" w:rsidP="003C46FA">
            <w:pPr>
              <w:rPr>
                <w:bCs/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227F00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:rsidR="00227F00" w:rsidRPr="00383787" w:rsidRDefault="00227F00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27F00" w:rsidRPr="00383787" w:rsidRDefault="00227F00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Дооснащение материально-техническими средствами – </w:t>
            </w:r>
            <w:r w:rsidRPr="00383787">
              <w:rPr>
                <w:sz w:val="16"/>
                <w:szCs w:val="16"/>
              </w:rPr>
              <w:lastRenderedPageBreak/>
              <w:t>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227F00" w:rsidRPr="00383787" w:rsidRDefault="00227F00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F00" w:rsidRPr="00383787" w:rsidRDefault="00227F00" w:rsidP="00891D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1926,00</w:t>
            </w:r>
          </w:p>
        </w:tc>
        <w:tc>
          <w:tcPr>
            <w:tcW w:w="992" w:type="dxa"/>
            <w:shd w:val="clear" w:color="auto" w:fill="auto"/>
          </w:tcPr>
          <w:p w:rsidR="00227F00" w:rsidRPr="00383787" w:rsidRDefault="00227F00" w:rsidP="0089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1926,00</w:t>
            </w:r>
          </w:p>
        </w:tc>
        <w:tc>
          <w:tcPr>
            <w:tcW w:w="851" w:type="dxa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</w:tr>
      <w:tr w:rsidR="00227F00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Средства бюджета Московской </w:t>
            </w:r>
            <w:r w:rsidRPr="00383787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45" w:type="dxa"/>
            <w:gridSpan w:val="2"/>
          </w:tcPr>
          <w:p w:rsidR="00227F00" w:rsidRPr="00383787" w:rsidRDefault="00227F00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227F00" w:rsidRPr="00383787" w:rsidRDefault="00227F00" w:rsidP="00891D6C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227F00" w:rsidRPr="00383787" w:rsidRDefault="00227F00" w:rsidP="00891D6C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7F00" w:rsidRPr="00383787" w:rsidRDefault="00227F00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</w:tr>
      <w:tr w:rsidR="00227F00" w:rsidRPr="00383787" w:rsidTr="00F2551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227F00" w:rsidRPr="00383787" w:rsidRDefault="00C21FA5" w:rsidP="003C46FA">
            <w:pPr>
              <w:rPr>
                <w:sz w:val="16"/>
                <w:szCs w:val="16"/>
              </w:rPr>
            </w:pPr>
            <w:r w:rsidRPr="00C21FA5">
              <w:rPr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1145" w:type="dxa"/>
            <w:gridSpan w:val="2"/>
          </w:tcPr>
          <w:p w:rsidR="00227F00" w:rsidRPr="00383787" w:rsidRDefault="00227F00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F00" w:rsidRPr="00383787" w:rsidRDefault="00227F00" w:rsidP="00891D6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168,00</w:t>
            </w:r>
          </w:p>
        </w:tc>
        <w:tc>
          <w:tcPr>
            <w:tcW w:w="992" w:type="dxa"/>
            <w:shd w:val="clear" w:color="auto" w:fill="auto"/>
          </w:tcPr>
          <w:p w:rsidR="00227F00" w:rsidRPr="00383787" w:rsidRDefault="00227F00" w:rsidP="00891D6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168,00</w:t>
            </w:r>
          </w:p>
        </w:tc>
        <w:tc>
          <w:tcPr>
            <w:tcW w:w="851" w:type="dxa"/>
            <w:shd w:val="clear" w:color="auto" w:fill="auto"/>
          </w:tcPr>
          <w:p w:rsidR="00227F00" w:rsidRPr="00383787" w:rsidRDefault="00227F00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227F00" w:rsidRPr="00383787" w:rsidRDefault="00227F00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27F00" w:rsidRPr="00383787" w:rsidRDefault="00227F00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7F00" w:rsidRPr="00383787" w:rsidRDefault="00227F00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27F00" w:rsidRPr="00383787" w:rsidRDefault="00227F00" w:rsidP="003C46FA">
            <w:pPr>
              <w:rPr>
                <w:sz w:val="16"/>
                <w:szCs w:val="16"/>
              </w:rPr>
            </w:pPr>
          </w:p>
        </w:tc>
      </w:tr>
    </w:tbl>
    <w:p w:rsidR="00D52AE4" w:rsidRPr="00383787" w:rsidRDefault="00D52AE4" w:rsidP="00024E53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2963" w:rsidRPr="00383787" w:rsidRDefault="00D12963" w:rsidP="00D52AE4">
      <w:pPr>
        <w:ind w:firstLine="567"/>
        <w:rPr>
          <w:i/>
          <w:sz w:val="16"/>
          <w:szCs w:val="16"/>
        </w:rPr>
      </w:pPr>
    </w:p>
    <w:p w:rsidR="00383787" w:rsidRDefault="00383787" w:rsidP="00D52AE4">
      <w:pPr>
        <w:ind w:firstLine="567"/>
        <w:rPr>
          <w:i/>
          <w:sz w:val="16"/>
          <w:szCs w:val="16"/>
        </w:rPr>
      </w:pPr>
    </w:p>
    <w:p w:rsidR="00383787" w:rsidRDefault="00383787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Default="00060546" w:rsidP="00D52AE4">
      <w:pPr>
        <w:ind w:firstLine="567"/>
        <w:rPr>
          <w:i/>
          <w:sz w:val="16"/>
          <w:szCs w:val="16"/>
        </w:rPr>
      </w:pPr>
    </w:p>
    <w:p w:rsidR="00060546" w:rsidRPr="00060546" w:rsidRDefault="00060546" w:rsidP="00D52AE4">
      <w:pPr>
        <w:ind w:firstLine="567"/>
        <w:rPr>
          <w:i/>
          <w:sz w:val="16"/>
          <w:szCs w:val="16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D52AE4" w:rsidRPr="00896F25" w:rsidRDefault="00D52AE4" w:rsidP="00D52AE4">
      <w:pPr>
        <w:ind w:firstLine="567"/>
        <w:rPr>
          <w:sz w:val="28"/>
          <w:szCs w:val="28"/>
        </w:rPr>
      </w:pPr>
      <w:r w:rsidRPr="00896F25">
        <w:rPr>
          <w:i/>
          <w:sz w:val="28"/>
          <w:szCs w:val="28"/>
        </w:rPr>
        <w:t>Справочно</w:t>
      </w:r>
      <w:r w:rsidRPr="00896F25">
        <w:rPr>
          <w:sz w:val="28"/>
          <w:szCs w:val="28"/>
        </w:rPr>
        <w:t>: взаимосвязь Основных мероприятий и показателей:</w:t>
      </w:r>
    </w:p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505"/>
        <w:gridCol w:w="7192"/>
        <w:gridCol w:w="1292"/>
      </w:tblGrid>
      <w:tr w:rsidR="00D12963" w:rsidRPr="00383787" w:rsidTr="002A0A4B">
        <w:tc>
          <w:tcPr>
            <w:tcW w:w="474" w:type="dxa"/>
            <w:shd w:val="clear" w:color="auto" w:fill="auto"/>
          </w:tcPr>
          <w:p w:rsidR="00D12963" w:rsidRPr="006116AB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16AB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756" w:type="dxa"/>
            <w:shd w:val="clear" w:color="auto" w:fill="auto"/>
          </w:tcPr>
          <w:p w:rsidR="00D12963" w:rsidRPr="006116AB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16AB">
              <w:rPr>
                <w:rFonts w:eastAsia="Calibri"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513" w:type="dxa"/>
            <w:shd w:val="clear" w:color="auto" w:fill="auto"/>
          </w:tcPr>
          <w:p w:rsidR="00D12963" w:rsidRPr="006116AB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16AB">
              <w:rPr>
                <w:rFonts w:eastAsia="Calibri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0" w:type="dxa"/>
            <w:shd w:val="clear" w:color="auto" w:fill="auto"/>
          </w:tcPr>
          <w:p w:rsidR="00D12963" w:rsidRPr="006116AB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116AB">
              <w:rPr>
                <w:rFonts w:eastAsia="Calibri"/>
                <w:bCs/>
                <w:sz w:val="24"/>
                <w:szCs w:val="24"/>
              </w:rPr>
              <w:t>Единица измерения</w:t>
            </w:r>
          </w:p>
        </w:tc>
      </w:tr>
      <w:tr w:rsidR="00D12963" w:rsidRPr="00383787" w:rsidTr="002A0A4B">
        <w:tc>
          <w:tcPr>
            <w:tcW w:w="474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6756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 xml:space="preserve">Основное мероприятие 01. </w:t>
            </w:r>
          </w:p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 w:val="restart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756" w:type="dxa"/>
            <w:vMerge w:val="restart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минута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c>
          <w:tcPr>
            <w:tcW w:w="474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56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</w:t>
            </w:r>
            <w:r w:rsidR="00434381">
              <w:rPr>
                <w:rFonts w:eastAsia="Calibri"/>
                <w:bCs/>
                <w:sz w:val="24"/>
                <w:szCs w:val="24"/>
              </w:rPr>
              <w:t>«</w:t>
            </w:r>
            <w:r w:rsidRPr="00383787">
              <w:rPr>
                <w:rFonts w:eastAsia="Calibri"/>
                <w:bCs/>
                <w:sz w:val="24"/>
                <w:szCs w:val="24"/>
              </w:rPr>
              <w:t>одного окна</w:t>
            </w:r>
            <w:r w:rsidR="00434381">
              <w:rPr>
                <w:rFonts w:ascii="Calibri" w:eastAsia="Calibri" w:hAnsi="Calibri"/>
                <w:bCs/>
                <w:sz w:val="24"/>
                <w:szCs w:val="24"/>
              </w:rPr>
              <w:t>»</w:t>
            </w:r>
            <w:r w:rsidRPr="00383787">
              <w:rPr>
                <w:rFonts w:eastAsia="Calibri"/>
                <w:bCs/>
                <w:sz w:val="24"/>
                <w:szCs w:val="24"/>
              </w:rPr>
              <w:t xml:space="preserve">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</w:tbl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6116AB" w:rsidRDefault="006116AB" w:rsidP="00E426F3">
      <w:pPr>
        <w:jc w:val="center"/>
        <w:rPr>
          <w:sz w:val="28"/>
          <w:szCs w:val="28"/>
        </w:rPr>
      </w:pPr>
    </w:p>
    <w:p w:rsidR="006116AB" w:rsidRDefault="006116AB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315E4C" w:rsidRDefault="00315E4C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603FE4" w:rsidRDefault="00603FE4" w:rsidP="00E426F3">
      <w:pPr>
        <w:jc w:val="center"/>
        <w:rPr>
          <w:sz w:val="28"/>
          <w:szCs w:val="28"/>
        </w:rPr>
      </w:pPr>
    </w:p>
    <w:p w:rsidR="00E426F3" w:rsidRPr="00A8139D" w:rsidRDefault="00E426F3" w:rsidP="00E426F3">
      <w:pPr>
        <w:jc w:val="center"/>
        <w:rPr>
          <w:sz w:val="28"/>
          <w:szCs w:val="28"/>
        </w:rPr>
      </w:pPr>
      <w:r w:rsidRPr="00A8139D">
        <w:rPr>
          <w:sz w:val="28"/>
          <w:szCs w:val="28"/>
        </w:rPr>
        <w:lastRenderedPageBreak/>
        <w:t>4. Обоснование финансовых ресурсов,</w:t>
      </w:r>
    </w:p>
    <w:p w:rsidR="00E426F3" w:rsidRDefault="00E426F3" w:rsidP="00E426F3">
      <w:pPr>
        <w:spacing w:after="120"/>
        <w:ind w:left="283"/>
        <w:jc w:val="center"/>
        <w:rPr>
          <w:sz w:val="28"/>
          <w:szCs w:val="28"/>
        </w:rPr>
      </w:pPr>
      <w:r w:rsidRPr="00A8139D">
        <w:rPr>
          <w:sz w:val="28"/>
          <w:szCs w:val="28"/>
        </w:rPr>
        <w:t>необходимых для реализации мероприятий подпрограмм</w:t>
      </w:r>
      <w:r w:rsidR="001A2343">
        <w:rPr>
          <w:sz w:val="28"/>
          <w:szCs w:val="28"/>
        </w:rPr>
        <w:t>ы</w:t>
      </w:r>
      <w:r w:rsidRPr="00A8139D">
        <w:rPr>
          <w:sz w:val="28"/>
          <w:szCs w:val="28"/>
        </w:rPr>
        <w:t xml:space="preserve"> </w:t>
      </w:r>
      <w:r w:rsidRPr="00823D30">
        <w:rPr>
          <w:sz w:val="28"/>
          <w:szCs w:val="28"/>
        </w:rPr>
        <w:t xml:space="preserve">1 </w:t>
      </w:r>
      <w:r w:rsidRPr="003C46FA">
        <w:rPr>
          <w:sz w:val="28"/>
          <w:szCs w:val="28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Pr="00A8139D">
        <w:rPr>
          <w:sz w:val="28"/>
          <w:szCs w:val="28"/>
        </w:rPr>
        <w:t xml:space="preserve"> </w:t>
      </w:r>
    </w:p>
    <w:p w:rsidR="00E426F3" w:rsidRDefault="00E426F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845"/>
        <w:gridCol w:w="2382"/>
        <w:gridCol w:w="3317"/>
        <w:gridCol w:w="2417"/>
      </w:tblGrid>
      <w:tr w:rsidR="009F1697" w:rsidRPr="00FF3F08" w:rsidTr="0012172C">
        <w:trPr>
          <w:cantSplit/>
          <w:trHeight w:val="1055"/>
        </w:trPr>
        <w:tc>
          <w:tcPr>
            <w:tcW w:w="825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№ п/п</w:t>
            </w:r>
          </w:p>
        </w:tc>
        <w:tc>
          <w:tcPr>
            <w:tcW w:w="5845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Наименование мероприятий</w:t>
            </w:r>
          </w:p>
          <w:p w:rsidR="009F1697" w:rsidRPr="00FF3F08" w:rsidRDefault="009F1697" w:rsidP="00F95C04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 xml:space="preserve"> Программы</w:t>
            </w:r>
          </w:p>
        </w:tc>
        <w:tc>
          <w:tcPr>
            <w:tcW w:w="2382" w:type="dxa"/>
            <w:vAlign w:val="center"/>
          </w:tcPr>
          <w:p w:rsidR="009F1697" w:rsidRPr="00FF3F08" w:rsidRDefault="009F1697" w:rsidP="00F95C04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 xml:space="preserve">Источник </w:t>
            </w:r>
            <w:r w:rsidRPr="00FF3F08">
              <w:rPr>
                <w:sz w:val="24"/>
              </w:rPr>
              <w:br/>
              <w:t>финансирования</w:t>
            </w:r>
          </w:p>
        </w:tc>
        <w:tc>
          <w:tcPr>
            <w:tcW w:w="3317" w:type="dxa"/>
            <w:vAlign w:val="center"/>
          </w:tcPr>
          <w:p w:rsidR="009F1697" w:rsidRPr="00FF3F08" w:rsidRDefault="009F1697" w:rsidP="00F95C04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7" w:type="dxa"/>
            <w:vAlign w:val="center"/>
          </w:tcPr>
          <w:p w:rsidR="009F1697" w:rsidRPr="00FF3F08" w:rsidRDefault="009F1697" w:rsidP="00F95C04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F1697" w:rsidRPr="00FF3F08" w:rsidTr="0012172C">
        <w:tc>
          <w:tcPr>
            <w:tcW w:w="825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FF3F08">
              <w:rPr>
                <w:noProof/>
                <w:sz w:val="24"/>
              </w:rPr>
              <w:t>1</w:t>
            </w:r>
          </w:p>
        </w:tc>
        <w:tc>
          <w:tcPr>
            <w:tcW w:w="5845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noProof/>
                <w:sz w:val="24"/>
              </w:rPr>
              <w:t>2</w:t>
            </w:r>
          </w:p>
        </w:tc>
        <w:tc>
          <w:tcPr>
            <w:tcW w:w="2382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3</w:t>
            </w:r>
          </w:p>
        </w:tc>
        <w:tc>
          <w:tcPr>
            <w:tcW w:w="3317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4</w:t>
            </w:r>
          </w:p>
        </w:tc>
        <w:tc>
          <w:tcPr>
            <w:tcW w:w="2417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5</w:t>
            </w:r>
          </w:p>
        </w:tc>
      </w:tr>
      <w:tr w:rsidR="009F1697" w:rsidRPr="00FF3F08" w:rsidTr="0012172C">
        <w:tc>
          <w:tcPr>
            <w:tcW w:w="825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jc w:val="center"/>
              <w:rPr>
                <w:noProof/>
                <w:sz w:val="24"/>
              </w:rPr>
            </w:pPr>
            <w:r w:rsidRPr="00FF3F08">
              <w:rPr>
                <w:sz w:val="24"/>
              </w:rPr>
              <w:t>1</w:t>
            </w:r>
          </w:p>
          <w:p w:rsidR="009F1697" w:rsidRPr="00FF3F08" w:rsidRDefault="009F1697" w:rsidP="00891D6C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Мероприятие 02.1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noProof/>
                <w:sz w:val="24"/>
              </w:rPr>
            </w:pPr>
            <w:r w:rsidRPr="00FF3F08">
              <w:rPr>
                <w:sz w:val="24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382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Итого: в том числе</w:t>
            </w:r>
          </w:p>
        </w:tc>
        <w:tc>
          <w:tcPr>
            <w:tcW w:w="3317" w:type="dxa"/>
            <w:vMerge w:val="restart"/>
          </w:tcPr>
          <w:p w:rsidR="009F1697" w:rsidRPr="00FF3F08" w:rsidRDefault="009F1697" w:rsidP="00891D6C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Н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>= Зп+Мз ,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Где: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Н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 xml:space="preserve"> - норматив расходов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З</w:t>
            </w:r>
            <w:r w:rsidRPr="00FF3F08">
              <w:rPr>
                <w:sz w:val="18"/>
                <w:szCs w:val="18"/>
                <w:vertAlign w:val="subscript"/>
              </w:rPr>
              <w:t>п</w:t>
            </w:r>
            <w:r w:rsidRPr="00FF3F08">
              <w:rPr>
                <w:sz w:val="18"/>
                <w:szCs w:val="18"/>
              </w:rPr>
              <w:t xml:space="preserve"> - расходы на оплату труда работников МФЦ и начисления на выплаты по оплате труда;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М</w:t>
            </w:r>
            <w:r w:rsidRPr="00FF3F08">
              <w:rPr>
                <w:sz w:val="18"/>
                <w:szCs w:val="18"/>
                <w:vertAlign w:val="subscript"/>
              </w:rPr>
              <w:t>з</w:t>
            </w:r>
            <w:r w:rsidRPr="00FF3F08">
              <w:rPr>
                <w:sz w:val="18"/>
                <w:szCs w:val="18"/>
              </w:rPr>
              <w:t xml:space="preserve"> - расчетная сумма расходов на оплату работ, услуг, приобретение оборудования, материальных запасов для муниципальных нужд без учета расходов на проведение капитального ремонта зданий и служебных помещений МФЦ;</w:t>
            </w:r>
          </w:p>
          <w:p w:rsidR="009F1697" w:rsidRPr="00FF3F08" w:rsidRDefault="009F1697" w:rsidP="00891D6C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 xml:space="preserve">З </w:t>
            </w:r>
            <w:r w:rsidRPr="00FF3F08">
              <w:rPr>
                <w:sz w:val="18"/>
                <w:szCs w:val="18"/>
                <w:vertAlign w:val="subscript"/>
              </w:rPr>
              <w:t>П</w:t>
            </w:r>
            <w:r w:rsidRPr="00FF3F08">
              <w:rPr>
                <w:sz w:val="18"/>
                <w:szCs w:val="18"/>
              </w:rPr>
              <w:t>= К</w:t>
            </w:r>
            <w:r w:rsidRPr="00FF3F08">
              <w:rPr>
                <w:sz w:val="18"/>
                <w:szCs w:val="18"/>
                <w:vertAlign w:val="subscript"/>
              </w:rPr>
              <w:t>4</w:t>
            </w:r>
            <w:r w:rsidRPr="00FF3F08">
              <w:rPr>
                <w:sz w:val="18"/>
                <w:szCs w:val="18"/>
              </w:rPr>
              <w:t>х О</w:t>
            </w:r>
            <w:r w:rsidRPr="00FF3F08">
              <w:rPr>
                <w:sz w:val="18"/>
                <w:szCs w:val="18"/>
                <w:vertAlign w:val="subscript"/>
              </w:rPr>
              <w:t>Д</w:t>
            </w:r>
            <w:r w:rsidRPr="00FF3F08">
              <w:rPr>
                <w:sz w:val="18"/>
                <w:szCs w:val="18"/>
              </w:rPr>
              <w:t> </w:t>
            </w:r>
          </w:p>
          <w:p w:rsidR="009F1697" w:rsidRPr="00FF3F08" w:rsidRDefault="009F1697" w:rsidP="00891D6C">
            <w:pPr>
              <w:pStyle w:val="a3"/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Где: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hanging="16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З</w:t>
            </w:r>
            <w:r w:rsidRPr="00FF3F08">
              <w:rPr>
                <w:sz w:val="18"/>
                <w:szCs w:val="18"/>
                <w:vertAlign w:val="subscript"/>
              </w:rPr>
              <w:t>п</w:t>
            </w:r>
            <w:r w:rsidRPr="00FF3F08">
              <w:rPr>
                <w:sz w:val="18"/>
                <w:szCs w:val="18"/>
              </w:rPr>
              <w:t xml:space="preserve"> - расходы на оплату труда работников МФЦ и начисления на выплаты по оплате труда;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hanging="16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4</w:t>
            </w:r>
            <w:r w:rsidRPr="00FF3F08">
              <w:rPr>
                <w:sz w:val="18"/>
                <w:szCs w:val="18"/>
              </w:rPr>
              <w:t xml:space="preserve"> - величина затрат по Московской области на выплату по оплате труда (с учетом начислений на выплаты по оплате труда) одному работнику МФЦ, в том числе сотруднику, осуществляющему взаимодействие с заявителями МФЦ в окнах доступа к государственным и муниципальным услугам, и сотруднику, </w:t>
            </w:r>
            <w:r w:rsidRPr="00FF3F08">
              <w:rPr>
                <w:sz w:val="18"/>
                <w:szCs w:val="18"/>
              </w:rPr>
              <w:lastRenderedPageBreak/>
              <w:t>осуществляющему обработку документов, контроль соответствия принятых документов требованиям нормативных правовых актов, межведомственное взаимодействие (далее - работники окон доступа МФЦ);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hanging="16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О</w:t>
            </w:r>
            <w:r w:rsidRPr="00FF3F08">
              <w:rPr>
                <w:sz w:val="18"/>
                <w:szCs w:val="18"/>
                <w:vertAlign w:val="subscript"/>
              </w:rPr>
              <w:t>д</w:t>
            </w:r>
            <w:r w:rsidRPr="00FF3F08">
              <w:rPr>
                <w:sz w:val="18"/>
                <w:szCs w:val="18"/>
              </w:rPr>
              <w:t xml:space="preserve"> - количество ставок работников окон доступа МФЦ на одно окно доступа к государственным и муниципальным услугам, равное 2,5;</w:t>
            </w:r>
          </w:p>
          <w:p w:rsidR="009F1697" w:rsidRPr="00FF3F08" w:rsidRDefault="009F1697" w:rsidP="00891D6C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4</w:t>
            </w:r>
            <w:r w:rsidRPr="00FF3F08">
              <w:rPr>
                <w:sz w:val="18"/>
                <w:szCs w:val="18"/>
              </w:rPr>
              <w:t>= К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>хК</w:t>
            </w:r>
            <w:r w:rsidRPr="00FF3F08">
              <w:rPr>
                <w:sz w:val="18"/>
                <w:szCs w:val="18"/>
                <w:vertAlign w:val="subscript"/>
              </w:rPr>
              <w:t xml:space="preserve">2 </w:t>
            </w:r>
            <w:r w:rsidRPr="00FF3F08">
              <w:rPr>
                <w:sz w:val="18"/>
                <w:szCs w:val="18"/>
              </w:rPr>
              <w:t>хК</w:t>
            </w:r>
            <w:r w:rsidRPr="00FF3F08">
              <w:rPr>
                <w:sz w:val="18"/>
                <w:szCs w:val="18"/>
                <w:vertAlign w:val="subscript"/>
              </w:rPr>
              <w:t xml:space="preserve">3 </w:t>
            </w:r>
            <w:r w:rsidRPr="00FF3F08">
              <w:rPr>
                <w:sz w:val="18"/>
                <w:szCs w:val="18"/>
              </w:rPr>
              <w:t xml:space="preserve">х(1+Д </w:t>
            </w:r>
            <w:r w:rsidRPr="00FF3F08">
              <w:rPr>
                <w:sz w:val="18"/>
                <w:szCs w:val="18"/>
                <w:vertAlign w:val="subscript"/>
              </w:rPr>
              <w:t>С</w:t>
            </w:r>
            <w:r w:rsidRPr="00FF3F08">
              <w:rPr>
                <w:sz w:val="18"/>
                <w:szCs w:val="18"/>
              </w:rPr>
              <w:t>),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где: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 xml:space="preserve"> - размер должностного оклада специалиста II категории в органах государственной власти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 муниципальных образований Московской области, установленный в соответствии с законодательством Московской области;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2</w:t>
            </w:r>
            <w:r w:rsidRPr="00FF3F08">
              <w:rPr>
                <w:sz w:val="18"/>
                <w:szCs w:val="18"/>
              </w:rPr>
              <w:t xml:space="preserve"> - средний коэффициент к должностному окладу по учреждению - 1,9;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3</w:t>
            </w:r>
            <w:r w:rsidRPr="00FF3F08">
              <w:rPr>
                <w:sz w:val="18"/>
                <w:szCs w:val="18"/>
              </w:rPr>
              <w:t xml:space="preserve"> - количество должностных окладов в год на одного работника окон доступа МФЦ, установленное в размере 32 должностных окладов;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18"/>
                <w:szCs w:val="18"/>
              </w:rPr>
              <w:t>Д</w:t>
            </w:r>
            <w:r w:rsidRPr="00FF3F08">
              <w:rPr>
                <w:sz w:val="18"/>
                <w:szCs w:val="18"/>
                <w:vertAlign w:val="subscript"/>
              </w:rPr>
              <w:t>с</w:t>
            </w:r>
            <w:r w:rsidRPr="00FF3F08">
              <w:rPr>
                <w:sz w:val="18"/>
                <w:szCs w:val="18"/>
              </w:rPr>
              <w:t xml:space="preserve"> - доля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</w:t>
            </w:r>
            <w:r w:rsidRPr="00FF3F08">
              <w:rPr>
                <w:sz w:val="18"/>
                <w:szCs w:val="18"/>
              </w:rPr>
              <w:lastRenderedPageBreak/>
              <w:t>социальное страхование от несчастных случаев на производстве и профессиональных заболеваний от базы для начисления страховых взносов.</w:t>
            </w:r>
          </w:p>
        </w:tc>
        <w:tc>
          <w:tcPr>
            <w:tcW w:w="2417" w:type="dxa"/>
            <w:vAlign w:val="center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lastRenderedPageBreak/>
              <w:t xml:space="preserve">Всего: </w:t>
            </w:r>
            <w:r w:rsidR="00060546">
              <w:rPr>
                <w:sz w:val="24"/>
              </w:rPr>
              <w:t>0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5845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17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5845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17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2020 – </w:t>
            </w:r>
            <w:r w:rsidR="00060546">
              <w:rPr>
                <w:sz w:val="24"/>
              </w:rPr>
              <w:t>0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5845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17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5845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17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5845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17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5845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17" w:type="dxa"/>
            <w:vMerge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Московской области 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 w:val="restart"/>
          </w:tcPr>
          <w:p w:rsidR="009F1697" w:rsidRPr="00FF3F08" w:rsidRDefault="009F1697" w:rsidP="00891D6C"/>
        </w:tc>
        <w:tc>
          <w:tcPr>
            <w:tcW w:w="2417" w:type="dxa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Всего: </w:t>
            </w:r>
            <w:r w:rsidR="00060546">
              <w:rPr>
                <w:sz w:val="24"/>
              </w:rPr>
              <w:t>0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2020 – </w:t>
            </w:r>
            <w:r w:rsidR="00060546">
              <w:rPr>
                <w:sz w:val="24"/>
              </w:rPr>
              <w:t>0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9F1697" w:rsidRPr="00FF3F08" w:rsidRDefault="00C21FA5" w:rsidP="00891D6C">
            <w:pPr>
              <w:rPr>
                <w:sz w:val="24"/>
                <w:szCs w:val="24"/>
              </w:rPr>
            </w:pPr>
            <w:r w:rsidRPr="00C21FA5">
              <w:rPr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3317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 xml:space="preserve">Всего: </w:t>
            </w:r>
            <w:r w:rsidR="00060546">
              <w:rPr>
                <w:sz w:val="24"/>
              </w:rPr>
              <w:t>0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2020 – </w:t>
            </w:r>
            <w:r w:rsidR="00060546">
              <w:rPr>
                <w:sz w:val="24"/>
              </w:rPr>
              <w:t>0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9F1697" w:rsidRPr="00FF3F08" w:rsidTr="0012172C">
        <w:tc>
          <w:tcPr>
            <w:tcW w:w="825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</w:t>
            </w:r>
          </w:p>
        </w:tc>
        <w:tc>
          <w:tcPr>
            <w:tcW w:w="5845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Мероприятие 02.3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9F1697" w:rsidRPr="00FF3F08" w:rsidRDefault="00C21FA5" w:rsidP="00891D6C">
            <w:pPr>
              <w:rPr>
                <w:sz w:val="24"/>
                <w:szCs w:val="24"/>
              </w:rPr>
            </w:pPr>
            <w:r w:rsidRPr="00C21FA5">
              <w:rPr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3317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Всего: 4141</w:t>
            </w:r>
            <w:r w:rsidR="00060546">
              <w:rPr>
                <w:sz w:val="24"/>
              </w:rPr>
              <w:t>32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06054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826</w:t>
            </w:r>
            <w:r w:rsidR="00060546">
              <w:rPr>
                <w:sz w:val="24"/>
              </w:rPr>
              <w:t>48</w:t>
            </w:r>
            <w:r w:rsidRPr="00FF3F08">
              <w:rPr>
                <w:sz w:val="24"/>
              </w:rPr>
              <w:t>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82871,00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82871,00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2023 - 82871,00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82871,00</w:t>
            </w:r>
          </w:p>
        </w:tc>
      </w:tr>
      <w:tr w:rsidR="003147FE" w:rsidRPr="00FF3F08" w:rsidTr="0012172C">
        <w:tc>
          <w:tcPr>
            <w:tcW w:w="825" w:type="dxa"/>
            <w:vMerge w:val="restart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3</w:t>
            </w:r>
          </w:p>
        </w:tc>
        <w:tc>
          <w:tcPr>
            <w:tcW w:w="5845" w:type="dxa"/>
            <w:vMerge w:val="restart"/>
          </w:tcPr>
          <w:p w:rsidR="003147FE" w:rsidRPr="00FF3F08" w:rsidRDefault="003147FE" w:rsidP="003147FE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Мероприятие 0</w:t>
            </w:r>
            <w:r>
              <w:rPr>
                <w:sz w:val="24"/>
              </w:rPr>
              <w:t>2</w:t>
            </w:r>
            <w:r w:rsidRPr="00FF3F08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FF3F08">
              <w:rPr>
                <w:sz w:val="24"/>
              </w:rPr>
              <w:t xml:space="preserve"> </w:t>
            </w:r>
            <w:r w:rsidR="000460CF" w:rsidRPr="000460CF">
              <w:rPr>
                <w:sz w:val="24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</w:t>
            </w:r>
            <w:r w:rsidR="000460CF" w:rsidRPr="000460CF">
              <w:rPr>
                <w:sz w:val="24"/>
              </w:rPr>
              <w:lastRenderedPageBreak/>
              <w:t>самоуправления муниципальных образований Московской области</w:t>
            </w:r>
          </w:p>
        </w:tc>
        <w:tc>
          <w:tcPr>
            <w:tcW w:w="2382" w:type="dxa"/>
            <w:vMerge w:val="restart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FF3F08">
              <w:rPr>
                <w:sz w:val="24"/>
              </w:rPr>
              <w:lastRenderedPageBreak/>
              <w:t>Итого: в том числе</w:t>
            </w:r>
            <w:r w:rsidRPr="00FF3F0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317" w:type="dxa"/>
            <w:vMerge w:val="restart"/>
          </w:tcPr>
          <w:p w:rsidR="003147FE" w:rsidRPr="00FF3F08" w:rsidRDefault="003147FE" w:rsidP="007E3469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FF3F08">
              <w:rPr>
                <w:sz w:val="24"/>
              </w:rPr>
              <w:t>Государственная программа Московской области «Цифровое Подмосковье» на 2018-2024 годы</w:t>
            </w:r>
          </w:p>
        </w:tc>
        <w:tc>
          <w:tcPr>
            <w:tcW w:w="2417" w:type="dxa"/>
          </w:tcPr>
          <w:p w:rsidR="003147FE" w:rsidRPr="00FF3F08" w:rsidRDefault="003147FE" w:rsidP="00906DCD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 w:rsidRPr="00FF3F08">
              <w:rPr>
                <w:sz w:val="24"/>
              </w:rPr>
              <w:t xml:space="preserve">Всего: </w:t>
            </w:r>
            <w:r w:rsidRPr="00FF3F08">
              <w:rPr>
                <w:sz w:val="24"/>
                <w:lang w:val="en-US"/>
              </w:rPr>
              <w:t>1</w:t>
            </w:r>
            <w:r w:rsidR="00906DCD">
              <w:rPr>
                <w:sz w:val="24"/>
              </w:rPr>
              <w:t>088</w:t>
            </w:r>
            <w:r>
              <w:rPr>
                <w:sz w:val="24"/>
              </w:rPr>
              <w:t>,</w:t>
            </w:r>
            <w:r w:rsidR="00906DCD">
              <w:rPr>
                <w:sz w:val="24"/>
              </w:rPr>
              <w:t>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906D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</w:t>
            </w:r>
            <w:r w:rsidR="00906DCD">
              <w:rPr>
                <w:sz w:val="24"/>
              </w:rPr>
              <w:t>088</w:t>
            </w:r>
            <w:r w:rsidRPr="00FF3F08">
              <w:rPr>
                <w:sz w:val="24"/>
              </w:rPr>
              <w:t>,00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906DCD" w:rsidRPr="00FF3F08" w:rsidRDefault="00906DCD" w:rsidP="00906DCD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Московской области </w:t>
            </w:r>
          </w:p>
          <w:p w:rsidR="003147FE" w:rsidRPr="00FF3F08" w:rsidRDefault="003147FE" w:rsidP="0031206F">
            <w:pPr>
              <w:rPr>
                <w:sz w:val="24"/>
              </w:rPr>
            </w:pPr>
          </w:p>
        </w:tc>
        <w:tc>
          <w:tcPr>
            <w:tcW w:w="3317" w:type="dxa"/>
            <w:vMerge w:val="restart"/>
          </w:tcPr>
          <w:p w:rsidR="003147FE" w:rsidRPr="00FF3F08" w:rsidRDefault="003147FE" w:rsidP="0031206F"/>
        </w:tc>
        <w:tc>
          <w:tcPr>
            <w:tcW w:w="2417" w:type="dxa"/>
          </w:tcPr>
          <w:p w:rsidR="003147FE" w:rsidRPr="00FF3F08" w:rsidRDefault="003147FE" w:rsidP="00906D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Всего: </w:t>
            </w:r>
            <w:r w:rsidR="00906DCD">
              <w:rPr>
                <w:sz w:val="24"/>
              </w:rPr>
              <w:t>1033</w:t>
            </w:r>
            <w:r w:rsidRPr="00FF3F08">
              <w:rPr>
                <w:sz w:val="24"/>
              </w:rPr>
              <w:t>,00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906D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2020 – </w:t>
            </w:r>
            <w:r w:rsidR="00906DCD">
              <w:rPr>
                <w:sz w:val="24"/>
              </w:rPr>
              <w:t>1033</w:t>
            </w:r>
            <w:r w:rsidRPr="00FF3F08">
              <w:rPr>
                <w:sz w:val="24"/>
              </w:rPr>
              <w:t>,00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317" w:type="dxa"/>
            <w:vMerge w:val="restart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3147FE" w:rsidRPr="00FF3F08" w:rsidRDefault="003147FE" w:rsidP="00DA362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 xml:space="preserve">Всего: </w:t>
            </w:r>
            <w:r w:rsidR="00DA3626">
              <w:rPr>
                <w:sz w:val="24"/>
              </w:rPr>
              <w:t>55</w:t>
            </w:r>
            <w:r w:rsidRPr="00FF3F08">
              <w:rPr>
                <w:sz w:val="24"/>
              </w:rPr>
              <w:t>,00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DA362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 xml:space="preserve">2020 – </w:t>
            </w:r>
            <w:r w:rsidR="00DA3626">
              <w:rPr>
                <w:sz w:val="24"/>
              </w:rPr>
              <w:t>55</w:t>
            </w:r>
            <w:r w:rsidRPr="00FF3F08">
              <w:rPr>
                <w:sz w:val="24"/>
              </w:rPr>
              <w:t>,00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3147FE" w:rsidRPr="00FF3F08" w:rsidTr="0012172C">
        <w:tc>
          <w:tcPr>
            <w:tcW w:w="82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3147FE" w:rsidRPr="00FF3F08" w:rsidRDefault="003147FE" w:rsidP="0031206F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3147FE" w:rsidRPr="00FF3F08" w:rsidRDefault="003147FE" w:rsidP="0031206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9F1697" w:rsidRPr="00FF3F08" w:rsidTr="0012172C">
        <w:tc>
          <w:tcPr>
            <w:tcW w:w="825" w:type="dxa"/>
            <w:vMerge w:val="restart"/>
          </w:tcPr>
          <w:p w:rsidR="009F1697" w:rsidRPr="0012172C" w:rsidRDefault="0012172C" w:rsidP="0012172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5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Мероприятие 03.2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2382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FF3F08">
              <w:rPr>
                <w:sz w:val="24"/>
              </w:rPr>
              <w:t>Итого: в том числе</w:t>
            </w:r>
            <w:r w:rsidRPr="00FF3F0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317" w:type="dxa"/>
            <w:vMerge w:val="restart"/>
          </w:tcPr>
          <w:p w:rsidR="009F1697" w:rsidRPr="00FF3F08" w:rsidRDefault="009F1697" w:rsidP="00302029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FF3F08">
              <w:rPr>
                <w:sz w:val="24"/>
              </w:rPr>
              <w:t>Государственная программа Московской области «Цифровое Подмосковье» на 2018-2024 годы</w:t>
            </w:r>
          </w:p>
        </w:tc>
        <w:tc>
          <w:tcPr>
            <w:tcW w:w="2417" w:type="dxa"/>
          </w:tcPr>
          <w:p w:rsidR="009F1697" w:rsidRPr="00FF3F08" w:rsidRDefault="009F1697" w:rsidP="00A77412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 w:rsidRPr="00FF3F08">
              <w:rPr>
                <w:sz w:val="24"/>
              </w:rPr>
              <w:t xml:space="preserve">Всего: </w:t>
            </w:r>
            <w:r w:rsidRPr="00FF3F08">
              <w:rPr>
                <w:sz w:val="24"/>
                <w:lang w:val="en-US"/>
              </w:rPr>
              <w:t>1</w:t>
            </w:r>
            <w:r w:rsidRPr="00FF3F08">
              <w:rPr>
                <w:sz w:val="24"/>
              </w:rPr>
              <w:t>926</w:t>
            </w:r>
            <w:r>
              <w:rPr>
                <w:sz w:val="24"/>
              </w:rPr>
              <w:t>,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1926,00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0460CF" w:rsidRPr="00FF3F08" w:rsidRDefault="000460CF" w:rsidP="000460CF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Московской области </w:t>
            </w:r>
          </w:p>
          <w:p w:rsidR="009F1697" w:rsidRPr="00FF3F08" w:rsidRDefault="009F1697" w:rsidP="00891D6C">
            <w:pPr>
              <w:rPr>
                <w:sz w:val="24"/>
              </w:rPr>
            </w:pPr>
          </w:p>
        </w:tc>
        <w:tc>
          <w:tcPr>
            <w:tcW w:w="3317" w:type="dxa"/>
            <w:vMerge w:val="restart"/>
          </w:tcPr>
          <w:p w:rsidR="009F1697" w:rsidRPr="00FF3F08" w:rsidRDefault="009F1697" w:rsidP="00891D6C"/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Всего: 1758,00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1758,00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restart"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317" w:type="dxa"/>
            <w:vMerge w:val="restart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Всего: 168,00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168,00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9F1697" w:rsidRPr="00FF3F08" w:rsidTr="0012172C">
        <w:tc>
          <w:tcPr>
            <w:tcW w:w="82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45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82" w:type="dxa"/>
            <w:vMerge/>
          </w:tcPr>
          <w:p w:rsidR="009F1697" w:rsidRPr="00FF3F08" w:rsidRDefault="009F1697" w:rsidP="00891D6C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7" w:type="dxa"/>
          </w:tcPr>
          <w:p w:rsidR="009F1697" w:rsidRPr="00FF3F08" w:rsidRDefault="009F1697" w:rsidP="00891D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</w:tbl>
    <w:p w:rsidR="00EB26CB" w:rsidRDefault="00EB26C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tbl>
      <w:tblPr>
        <w:tblW w:w="0" w:type="auto"/>
        <w:tblInd w:w="9464" w:type="dxa"/>
        <w:tblLook w:val="04A0"/>
      </w:tblPr>
      <w:tblGrid>
        <w:gridCol w:w="5322"/>
      </w:tblGrid>
      <w:tr w:rsidR="00FD508B" w:rsidRPr="009A1AC8" w:rsidTr="00A77412">
        <w:tc>
          <w:tcPr>
            <w:tcW w:w="5322" w:type="dxa"/>
          </w:tcPr>
          <w:p w:rsidR="00FD508B" w:rsidRPr="009A1AC8" w:rsidRDefault="00FD508B" w:rsidP="00BB7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9A1AC8">
              <w:rPr>
                <w:sz w:val="28"/>
                <w:szCs w:val="28"/>
              </w:rPr>
              <w:t xml:space="preserve"> </w:t>
            </w:r>
          </w:p>
          <w:p w:rsidR="00FD508B" w:rsidRPr="001419CF" w:rsidRDefault="00FD508B" w:rsidP="00BB7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t>к муниципальной программе городского округа Серпухов Московской области  «</w:t>
            </w:r>
            <w:r>
              <w:rPr>
                <w:sz w:val="28"/>
                <w:szCs w:val="28"/>
              </w:rPr>
              <w:t>Цифровое муниципальное образование</w:t>
            </w:r>
            <w:r w:rsidRPr="009A1AC8">
              <w:rPr>
                <w:sz w:val="28"/>
                <w:szCs w:val="28"/>
              </w:rPr>
              <w:t>»</w:t>
            </w:r>
          </w:p>
          <w:p w:rsidR="008A46FF" w:rsidRPr="008A46FF" w:rsidRDefault="008A46FF" w:rsidP="00BB7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на 2020-2024 годы</w:t>
            </w:r>
          </w:p>
        </w:tc>
      </w:tr>
    </w:tbl>
    <w:p w:rsidR="00FD508B" w:rsidRDefault="00FD508B" w:rsidP="00FD508B">
      <w:pPr>
        <w:widowControl w:val="0"/>
        <w:jc w:val="center"/>
        <w:rPr>
          <w:sz w:val="28"/>
          <w:szCs w:val="28"/>
        </w:rPr>
      </w:pPr>
    </w:p>
    <w:p w:rsidR="00FD508B" w:rsidRPr="008A46FF" w:rsidRDefault="00FD508B" w:rsidP="00FD508B">
      <w:pPr>
        <w:widowControl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9A1AC8">
        <w:rPr>
          <w:sz w:val="28"/>
          <w:szCs w:val="28"/>
        </w:rPr>
        <w:t xml:space="preserve"> </w:t>
      </w:r>
      <w:r w:rsidRPr="00EC516B">
        <w:rPr>
          <w:rFonts w:eastAsia="Calibri"/>
          <w:sz w:val="28"/>
          <w:szCs w:val="28"/>
        </w:rPr>
        <w:t>«Развитие информационной и </w:t>
      </w:r>
      <w:r>
        <w:rPr>
          <w:rFonts w:eastAsia="Calibri"/>
          <w:sz w:val="28"/>
          <w:szCs w:val="28"/>
        </w:rPr>
        <w:t>технологической инфраструктуры</w:t>
      </w:r>
      <w:r w:rsidRPr="00EC516B">
        <w:rPr>
          <w:rFonts w:eastAsia="Calibri"/>
          <w:sz w:val="28"/>
          <w:szCs w:val="28"/>
        </w:rPr>
        <w:t xml:space="preserve"> экосистемы цифровой экономики </w:t>
      </w:r>
      <w:r w:rsidRPr="00CA5439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EC516B">
        <w:rPr>
          <w:rFonts w:eastAsia="Calibri"/>
          <w:lang w:eastAsia="en-US"/>
        </w:rPr>
        <w:t xml:space="preserve"> </w:t>
      </w:r>
      <w:r w:rsidRPr="00EC516B">
        <w:rPr>
          <w:rFonts w:eastAsia="Calibri"/>
          <w:sz w:val="28"/>
          <w:szCs w:val="28"/>
        </w:rPr>
        <w:t>Московской области»</w:t>
      </w:r>
      <w:r>
        <w:rPr>
          <w:rFonts w:eastAsia="Calibri"/>
          <w:sz w:val="28"/>
          <w:szCs w:val="28"/>
        </w:rPr>
        <w:t xml:space="preserve"> </w:t>
      </w:r>
      <w:r w:rsidRPr="009A1AC8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9A1AC8">
        <w:rPr>
          <w:sz w:val="28"/>
          <w:szCs w:val="28"/>
        </w:rPr>
        <w:t>городского округа Серпухов Московской области «Цифровое муниципальное образование»</w:t>
      </w:r>
      <w:r w:rsidR="008A46FF" w:rsidRPr="008A46FF">
        <w:rPr>
          <w:sz w:val="28"/>
          <w:szCs w:val="28"/>
        </w:rPr>
        <w:t xml:space="preserve"> на 2020-2024 годы</w:t>
      </w:r>
    </w:p>
    <w:p w:rsidR="00FD508B" w:rsidRDefault="00FD508B" w:rsidP="00FD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5821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126"/>
        <w:gridCol w:w="2977"/>
        <w:gridCol w:w="1559"/>
        <w:gridCol w:w="1276"/>
        <w:gridCol w:w="1254"/>
        <w:gridCol w:w="1439"/>
        <w:gridCol w:w="1276"/>
        <w:gridCol w:w="1134"/>
      </w:tblGrid>
      <w:tr w:rsidR="00315E4C" w:rsidRPr="00383787" w:rsidTr="00315E4C">
        <w:trPr>
          <w:trHeight w:val="457"/>
        </w:trPr>
        <w:tc>
          <w:tcPr>
            <w:tcW w:w="2189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13041" w:type="dxa"/>
            <w:gridSpan w:val="8"/>
          </w:tcPr>
          <w:p w:rsidR="00315E4C" w:rsidRPr="00D55614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>«Управление по обеспечению деятельности Администрации городского округа Серпухов»</w:t>
            </w:r>
          </w:p>
        </w:tc>
      </w:tr>
      <w:tr w:rsidR="00315E4C" w:rsidRPr="00383787" w:rsidTr="00315E4C">
        <w:tc>
          <w:tcPr>
            <w:tcW w:w="2189" w:type="dxa"/>
            <w:vMerge w:val="restart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vMerge w:val="restart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Расходы (тыс. рублей)</w:t>
            </w:r>
          </w:p>
        </w:tc>
      </w:tr>
      <w:tr w:rsidR="00315E4C" w:rsidRPr="00383787" w:rsidTr="00315E4C">
        <w:tc>
          <w:tcPr>
            <w:tcW w:w="2189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5E4C" w:rsidRPr="00FD508B" w:rsidRDefault="00315E4C" w:rsidP="00315E4C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2021 год</w:t>
            </w:r>
          </w:p>
        </w:tc>
        <w:tc>
          <w:tcPr>
            <w:tcW w:w="1254" w:type="dxa"/>
          </w:tcPr>
          <w:p w:rsidR="00315E4C" w:rsidRPr="00FD508B" w:rsidRDefault="00315E4C" w:rsidP="00315E4C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  <w:lang w:val="en-US"/>
              </w:rPr>
              <w:t>2</w:t>
            </w:r>
            <w:r w:rsidRPr="00FD508B">
              <w:rPr>
                <w:sz w:val="22"/>
                <w:szCs w:val="22"/>
              </w:rPr>
              <w:t>022 год</w:t>
            </w:r>
          </w:p>
        </w:tc>
        <w:tc>
          <w:tcPr>
            <w:tcW w:w="1439" w:type="dxa"/>
          </w:tcPr>
          <w:p w:rsidR="00315E4C" w:rsidRPr="00FD508B" w:rsidRDefault="00315E4C" w:rsidP="00315E4C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D508B">
              <w:rPr>
                <w:sz w:val="22"/>
                <w:szCs w:val="22"/>
              </w:rPr>
              <w:t>Итого</w:t>
            </w:r>
          </w:p>
        </w:tc>
      </w:tr>
      <w:tr w:rsidR="00315E4C" w:rsidRPr="00383787" w:rsidTr="00315E4C">
        <w:trPr>
          <w:trHeight w:val="468"/>
        </w:trPr>
        <w:tc>
          <w:tcPr>
            <w:tcW w:w="2189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Администрация городского округа Серпухов Московской области</w:t>
            </w:r>
          </w:p>
        </w:tc>
        <w:tc>
          <w:tcPr>
            <w:tcW w:w="2977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Всего:</w:t>
            </w:r>
          </w:p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11 117,60</w:t>
            </w:r>
          </w:p>
        </w:tc>
        <w:tc>
          <w:tcPr>
            <w:tcW w:w="1276" w:type="dxa"/>
          </w:tcPr>
          <w:p w:rsidR="00315E4C" w:rsidRPr="00BD7DF2" w:rsidRDefault="00315E4C" w:rsidP="00315E4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29 528,80</w:t>
            </w:r>
          </w:p>
        </w:tc>
        <w:tc>
          <w:tcPr>
            <w:tcW w:w="1254" w:type="dxa"/>
          </w:tcPr>
          <w:p w:rsidR="00315E4C" w:rsidRPr="00BD7DF2" w:rsidRDefault="00315E4C" w:rsidP="00315E4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121 014</w:t>
            </w:r>
            <w:r>
              <w:rPr>
                <w:color w:val="000000"/>
                <w:sz w:val="22"/>
                <w:szCs w:val="22"/>
                <w:lang w:val="en-US"/>
              </w:rPr>
              <w:t>,70</w:t>
            </w:r>
          </w:p>
        </w:tc>
        <w:tc>
          <w:tcPr>
            <w:tcW w:w="1439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53F0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134" w:type="dxa"/>
          </w:tcPr>
          <w:p w:rsidR="00315E4C" w:rsidRPr="00685C33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171 661,10</w:t>
            </w:r>
          </w:p>
        </w:tc>
      </w:tr>
      <w:tr w:rsidR="00315E4C" w:rsidRPr="00383787" w:rsidTr="00315E4C">
        <w:trPr>
          <w:trHeight w:val="449"/>
        </w:trPr>
        <w:tc>
          <w:tcPr>
            <w:tcW w:w="2189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18 261,80</w:t>
            </w:r>
          </w:p>
        </w:tc>
        <w:tc>
          <w:tcPr>
            <w:tcW w:w="1254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35 982,70</w:t>
            </w:r>
          </w:p>
        </w:tc>
        <w:tc>
          <w:tcPr>
            <w:tcW w:w="1439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54 244,50</w:t>
            </w:r>
          </w:p>
        </w:tc>
      </w:tr>
      <w:tr w:rsidR="00315E4C" w:rsidRPr="00383787" w:rsidTr="00315E4C">
        <w:tc>
          <w:tcPr>
            <w:tcW w:w="2189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475,00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168,00</w:t>
            </w:r>
          </w:p>
        </w:tc>
        <w:tc>
          <w:tcPr>
            <w:tcW w:w="1254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> 903,00</w:t>
            </w:r>
          </w:p>
        </w:tc>
        <w:tc>
          <w:tcPr>
            <w:tcW w:w="1439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 546,00</w:t>
            </w:r>
          </w:p>
        </w:tc>
      </w:tr>
      <w:tr w:rsidR="00315E4C" w:rsidRPr="00383787" w:rsidTr="00315E4C">
        <w:trPr>
          <w:trHeight w:val="286"/>
        </w:trPr>
        <w:tc>
          <w:tcPr>
            <w:tcW w:w="2189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1559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7 642,60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7 099,00</w:t>
            </w:r>
          </w:p>
        </w:tc>
        <w:tc>
          <w:tcPr>
            <w:tcW w:w="1254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7 129,00</w:t>
            </w:r>
          </w:p>
        </w:tc>
        <w:tc>
          <w:tcPr>
            <w:tcW w:w="1439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53F0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 w:rsidRPr="00F53F0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134" w:type="dxa"/>
          </w:tcPr>
          <w:p w:rsidR="00315E4C" w:rsidRPr="00FD508B" w:rsidRDefault="00315E4C" w:rsidP="00315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31 870,60</w:t>
            </w:r>
          </w:p>
        </w:tc>
      </w:tr>
      <w:tr w:rsidR="00315E4C" w:rsidRPr="00383787" w:rsidTr="00315E4C">
        <w:tc>
          <w:tcPr>
            <w:tcW w:w="2189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</w:tr>
      <w:tr w:rsidR="00315E4C" w:rsidRPr="00383787" w:rsidTr="00315E4C">
        <w:trPr>
          <w:trHeight w:val="246"/>
        </w:trPr>
        <w:tc>
          <w:tcPr>
            <w:tcW w:w="4315" w:type="dxa"/>
            <w:gridSpan w:val="2"/>
          </w:tcPr>
          <w:p w:rsidR="00315E4C" w:rsidRPr="00FD508B" w:rsidRDefault="00315E4C" w:rsidP="00315E4C">
            <w:pPr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Код подпрограммы</w:t>
            </w:r>
          </w:p>
        </w:tc>
        <w:tc>
          <w:tcPr>
            <w:tcW w:w="10915" w:type="dxa"/>
            <w:gridSpan w:val="7"/>
          </w:tcPr>
          <w:p w:rsidR="00315E4C" w:rsidRPr="00FD508B" w:rsidRDefault="00315E4C" w:rsidP="00315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2</w:t>
            </w:r>
          </w:p>
        </w:tc>
      </w:tr>
    </w:tbl>
    <w:p w:rsidR="00FD508B" w:rsidRDefault="00FD508B" w:rsidP="00FD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1. Паспорт подпрограммы </w:t>
      </w:r>
      <w:r>
        <w:rPr>
          <w:sz w:val="28"/>
          <w:szCs w:val="28"/>
        </w:rPr>
        <w:t>2</w:t>
      </w:r>
      <w:r w:rsidRPr="009A1AC8">
        <w:rPr>
          <w:sz w:val="28"/>
          <w:szCs w:val="28"/>
        </w:rPr>
        <w:t xml:space="preserve"> </w:t>
      </w:r>
      <w:r w:rsidRPr="00A16BC8">
        <w:rPr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sz w:val="28"/>
          <w:szCs w:val="28"/>
        </w:rPr>
        <w:t xml:space="preserve"> </w:t>
      </w:r>
      <w:r w:rsidRPr="00A16BC8">
        <w:rPr>
          <w:sz w:val="28"/>
          <w:szCs w:val="28"/>
        </w:rPr>
        <w:t>муниципальной программы городского округа Серпухов Московской области «Цифровое муниципальное образование»</w:t>
      </w:r>
      <w:r w:rsidR="008A46FF" w:rsidRPr="008A46FF">
        <w:rPr>
          <w:sz w:val="28"/>
          <w:szCs w:val="28"/>
        </w:rPr>
        <w:t xml:space="preserve"> на 2020-2024 годы</w:t>
      </w:r>
    </w:p>
    <w:p w:rsidR="007D4096" w:rsidRDefault="007D4096" w:rsidP="007D4096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D4096" w:rsidSect="009C5A01">
          <w:headerReference w:type="default" r:id="rId16"/>
          <w:pgSz w:w="16838" w:h="11906" w:orient="landscape"/>
          <w:pgMar w:top="567" w:right="567" w:bottom="1134" w:left="1134" w:header="720" w:footer="720" w:gutter="0"/>
          <w:pgNumType w:start="47"/>
          <w:cols w:space="720"/>
        </w:sectPr>
      </w:pPr>
    </w:p>
    <w:p w:rsidR="007D4096" w:rsidRPr="007D4096" w:rsidRDefault="007D4096" w:rsidP="00BC06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64" w:lineRule="auto"/>
        <w:ind w:left="567" w:hanging="567"/>
        <w:jc w:val="center"/>
        <w:rPr>
          <w:sz w:val="28"/>
          <w:szCs w:val="28"/>
        </w:rPr>
      </w:pPr>
      <w:r w:rsidRPr="007D4096">
        <w:rPr>
          <w:sz w:val="28"/>
          <w:szCs w:val="28"/>
        </w:rPr>
        <w:lastRenderedPageBreak/>
        <w:t>Общая характеристика сферы реализации муниципальной подпрограммы, в том числе формулировка основных проблем в указанной сфере</w:t>
      </w:r>
    </w:p>
    <w:p w:rsidR="007D4096" w:rsidRDefault="007D4096" w:rsidP="00BC065C">
      <w:pPr>
        <w:pStyle w:val="ConsPlusNormal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08A" w:rsidRPr="00DE608A" w:rsidRDefault="00DE608A" w:rsidP="00DE608A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DE608A">
        <w:rPr>
          <w:rFonts w:eastAsia="Calibri"/>
          <w:sz w:val="28"/>
          <w:szCs w:val="28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sub_1800"/>
      <w:r w:rsidRPr="00DE608A">
        <w:rPr>
          <w:rFonts w:eastAsia="Calibri"/>
          <w:sz w:val="28"/>
          <w:szCs w:val="28"/>
          <w:lang w:eastAsia="en-US"/>
        </w:rPr>
        <w:t>1) Информационная инфраструктура;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2) Информационная безопасность;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3) Цифровое государственное управление;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4) Цифровая образовательная среда;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5) </w:t>
      </w:r>
      <w:bookmarkEnd w:id="0"/>
      <w:r w:rsidRPr="00DE608A">
        <w:rPr>
          <w:rFonts w:eastAsia="Calibri"/>
          <w:sz w:val="28"/>
          <w:szCs w:val="28"/>
          <w:lang w:eastAsia="en-US"/>
        </w:rPr>
        <w:t>Цифровая культура.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</w:t>
      </w:r>
      <w:r w:rsidRPr="00DE608A">
        <w:rPr>
          <w:rFonts w:eastAsia="Calibri"/>
          <w:sz w:val="28"/>
          <w:szCs w:val="28"/>
          <w:lang w:val="en-US" w:eastAsia="en-US"/>
        </w:rPr>
        <w:t> </w:t>
      </w:r>
      <w:r w:rsidRPr="00DE608A">
        <w:rPr>
          <w:rFonts w:eastAsia="Calibri"/>
          <w:sz w:val="28"/>
          <w:szCs w:val="28"/>
          <w:lang w:eastAsia="en-US"/>
        </w:rPr>
        <w:t>рамках федерального проекта), обеспечение жителей городских округов и</w:t>
      </w:r>
      <w:r w:rsidRPr="00DE608A">
        <w:rPr>
          <w:rFonts w:eastAsia="Calibri"/>
          <w:sz w:val="28"/>
          <w:szCs w:val="28"/>
          <w:lang w:val="en-US" w:eastAsia="en-US"/>
        </w:rPr>
        <w:t> </w:t>
      </w:r>
      <w:r w:rsidRPr="00DE608A">
        <w:rPr>
          <w:rFonts w:eastAsia="Calibri"/>
          <w:sz w:val="28"/>
          <w:szCs w:val="28"/>
          <w:lang w:eastAsia="en-US"/>
        </w:rPr>
        <w:t xml:space="preserve">муниципальных районов, городских и сельских населенных пунктов возможностью пользования </w:t>
      </w:r>
      <w:r w:rsidRPr="00DE608A">
        <w:rPr>
          <w:sz w:val="28"/>
          <w:szCs w:val="28"/>
        </w:rPr>
        <w:t>услугами проводного и мобильного доступа в</w:t>
      </w:r>
      <w:r w:rsidRPr="00DE608A">
        <w:rPr>
          <w:sz w:val="28"/>
          <w:szCs w:val="28"/>
          <w:lang w:val="en-US"/>
        </w:rPr>
        <w:t> </w:t>
      </w:r>
      <w:r w:rsidRPr="00DE608A">
        <w:rPr>
          <w:sz w:val="28"/>
          <w:szCs w:val="28"/>
        </w:rPr>
        <w:t>информационно-телекоммуникационную сеть Интернет на скорости не</w:t>
      </w:r>
      <w:r w:rsidRPr="00DE608A">
        <w:rPr>
          <w:sz w:val="28"/>
          <w:szCs w:val="28"/>
          <w:lang w:val="en-US"/>
        </w:rPr>
        <w:t> </w:t>
      </w:r>
      <w:r w:rsidRPr="00DE608A">
        <w:rPr>
          <w:sz w:val="28"/>
          <w:szCs w:val="28"/>
        </w:rPr>
        <w:t>менее 1 Мбит/с, предоставляемыми не менее чем 2 операторами связи.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</w:t>
      </w:r>
      <w:r w:rsidRPr="00DE608A">
        <w:rPr>
          <w:rFonts w:eastAsia="Calibri"/>
          <w:sz w:val="28"/>
          <w:szCs w:val="28"/>
          <w:lang w:eastAsia="en-US"/>
        </w:rPr>
        <w:lastRenderedPageBreak/>
        <w:t>Московской области в соответствии с установленными требованиями.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DE608A">
        <w:rPr>
          <w:sz w:val="28"/>
          <w:szCs w:val="28"/>
        </w:rPr>
        <w:t xml:space="preserve">современными аппаратно-программными комплексами, обеспечивающими </w:t>
      </w:r>
      <w:r w:rsidRPr="00DE608A">
        <w:rPr>
          <w:rFonts w:eastAsia="Calibri"/>
          <w:sz w:val="28"/>
          <w:szCs w:val="28"/>
          <w:lang w:eastAsia="en-US"/>
        </w:rPr>
        <w:t>возможность использования новых технологий.</w:t>
      </w:r>
    </w:p>
    <w:p w:rsidR="00DE608A" w:rsidRPr="00DE608A" w:rsidRDefault="00DE608A" w:rsidP="00DE608A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08A">
        <w:rPr>
          <w:rFonts w:eastAsia="Calibri"/>
          <w:sz w:val="28"/>
          <w:szCs w:val="28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B98" w:rsidRPr="00E7317F" w:rsidRDefault="00C30B98" w:rsidP="00C30B98">
      <w:pPr>
        <w:shd w:val="clear" w:color="auto" w:fill="FFFFFF"/>
        <w:ind w:firstLine="708"/>
        <w:jc w:val="center"/>
        <w:rPr>
          <w:sz w:val="28"/>
          <w:szCs w:val="28"/>
        </w:rPr>
      </w:pPr>
      <w:r w:rsidRPr="00E7317F">
        <w:rPr>
          <w:sz w:val="28"/>
          <w:szCs w:val="28"/>
        </w:rPr>
        <w:t>Концептуальные направления реформирования, модернизации, преобразования сферы муниципального управления,</w:t>
      </w:r>
      <w:r w:rsidRPr="00E7317F">
        <w:rPr>
          <w:sz w:val="28"/>
          <w:szCs w:val="28"/>
        </w:rPr>
        <w:br/>
        <w:t>реализуемые в рамках Подпрограммы</w:t>
      </w:r>
    </w:p>
    <w:p w:rsidR="00C30B98" w:rsidRPr="00E7317F" w:rsidRDefault="00C30B98" w:rsidP="00C30B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30B98" w:rsidRPr="00E7317F" w:rsidRDefault="00C30B98" w:rsidP="00C30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:rsidR="00C30B98" w:rsidRPr="00E7317F" w:rsidRDefault="00C30B98" w:rsidP="00C30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Подпрограммы будут обеспечены </w:t>
      </w:r>
      <w:r w:rsidRPr="00E7317F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эффекты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«Городской округ Серпухов </w:t>
      </w:r>
      <w:r w:rsidRPr="00E7317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317F">
        <w:rPr>
          <w:rFonts w:ascii="Times New Roman" w:hAnsi="Times New Roman" w:cs="Times New Roman"/>
          <w:sz w:val="28"/>
          <w:szCs w:val="28"/>
        </w:rPr>
        <w:t>:</w:t>
      </w:r>
    </w:p>
    <w:p w:rsidR="00C30B98" w:rsidRPr="004E1EB7" w:rsidRDefault="008A46FF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6FF">
        <w:rPr>
          <w:rFonts w:ascii="Times New Roman" w:hAnsi="Times New Roman" w:cs="Times New Roman"/>
          <w:sz w:val="28"/>
          <w:szCs w:val="28"/>
        </w:rPr>
        <w:t>-</w:t>
      </w:r>
      <w:r w:rsidR="004E1EB7" w:rsidRPr="004E1EB7">
        <w:rPr>
          <w:rFonts w:ascii="Times New Roman" w:hAnsi="Times New Roman" w:cs="Times New Roman"/>
          <w:sz w:val="28"/>
          <w:szCs w:val="28"/>
        </w:rPr>
        <w:t xml:space="preserve"> </w:t>
      </w:r>
      <w:r w:rsidRPr="008A46FF">
        <w:rPr>
          <w:rFonts w:ascii="Times New Roman" w:hAnsi="Times New Roman" w:cs="Times New Roman"/>
          <w:sz w:val="28"/>
          <w:szCs w:val="28"/>
        </w:rPr>
        <w:t>р</w:t>
      </w:r>
      <w:r w:rsidR="00C30B98" w:rsidRPr="00E7317F">
        <w:rPr>
          <w:rFonts w:ascii="Times New Roman" w:hAnsi="Times New Roman" w:cs="Times New Roman"/>
          <w:sz w:val="28"/>
          <w:szCs w:val="28"/>
        </w:rPr>
        <w:t xml:space="preserve">азвитие и обеспечение функционирования базовой информационно-технологической инфраструктуры ОМСУ городского округа </w:t>
      </w:r>
      <w:r w:rsidR="00C30B98">
        <w:rPr>
          <w:rFonts w:ascii="Times New Roman" w:hAnsi="Times New Roman" w:cs="Times New Roman"/>
          <w:sz w:val="28"/>
          <w:szCs w:val="28"/>
        </w:rPr>
        <w:t>Серпухов</w:t>
      </w:r>
      <w:r w:rsidR="004E1EB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E1EB7" w:rsidRPr="004E1EB7">
        <w:rPr>
          <w:rFonts w:ascii="Times New Roman" w:hAnsi="Times New Roman" w:cs="Times New Roman"/>
          <w:sz w:val="28"/>
          <w:szCs w:val="28"/>
        </w:rPr>
        <w:t>;</w:t>
      </w:r>
    </w:p>
    <w:p w:rsidR="00C30B98" w:rsidRPr="004E1EB7" w:rsidRDefault="008A46FF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B4">
        <w:rPr>
          <w:rFonts w:ascii="Times New Roman" w:hAnsi="Times New Roman" w:cs="Times New Roman"/>
          <w:sz w:val="28"/>
          <w:szCs w:val="28"/>
        </w:rPr>
        <w:t>- с</w:t>
      </w:r>
      <w:r w:rsidR="00C30B98" w:rsidRPr="00E7317F">
        <w:rPr>
          <w:rFonts w:ascii="Times New Roman" w:hAnsi="Times New Roman" w:cs="Times New Roman"/>
          <w:sz w:val="28"/>
          <w:szCs w:val="28"/>
        </w:rPr>
        <w:t xml:space="preserve">оздание, развитие и техническое обслуживание единой информационно-технологической и телекоммуникационной инфраструктуры ОМСУ городского округа </w:t>
      </w:r>
      <w:r w:rsidR="00C30B98">
        <w:rPr>
          <w:rFonts w:ascii="Times New Roman" w:hAnsi="Times New Roman" w:cs="Times New Roman"/>
          <w:sz w:val="28"/>
          <w:szCs w:val="28"/>
        </w:rPr>
        <w:t>Серпухов</w:t>
      </w:r>
      <w:r w:rsidR="004E1EB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E1EB7" w:rsidRPr="004E1EB7">
        <w:rPr>
          <w:rFonts w:ascii="Times New Roman" w:hAnsi="Times New Roman" w:cs="Times New Roman"/>
          <w:sz w:val="28"/>
          <w:szCs w:val="28"/>
        </w:rPr>
        <w:t>;</w:t>
      </w:r>
    </w:p>
    <w:p w:rsidR="00C30B98" w:rsidRPr="004E1EB7" w:rsidRDefault="007332B4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B4">
        <w:rPr>
          <w:rFonts w:ascii="Times New Roman" w:hAnsi="Times New Roman" w:cs="Times New Roman"/>
          <w:sz w:val="28"/>
          <w:szCs w:val="28"/>
        </w:rPr>
        <w:t>- о</w:t>
      </w:r>
      <w:r w:rsidR="00C30B98" w:rsidRPr="00E7317F">
        <w:rPr>
          <w:rFonts w:ascii="Times New Roman" w:hAnsi="Times New Roman" w:cs="Times New Roman"/>
          <w:sz w:val="28"/>
          <w:szCs w:val="28"/>
        </w:rPr>
        <w:t>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</w:t>
      </w:r>
      <w:r w:rsidR="004E1EB7">
        <w:rPr>
          <w:rFonts w:ascii="Times New Roman" w:hAnsi="Times New Roman" w:cs="Times New Roman"/>
          <w:sz w:val="28"/>
          <w:szCs w:val="28"/>
        </w:rPr>
        <w:t xml:space="preserve"> безопасности и защите данных</w:t>
      </w:r>
      <w:r w:rsidR="004E1EB7" w:rsidRPr="004E1EB7">
        <w:rPr>
          <w:rFonts w:ascii="Times New Roman" w:hAnsi="Times New Roman" w:cs="Times New Roman"/>
          <w:sz w:val="28"/>
          <w:szCs w:val="28"/>
        </w:rPr>
        <w:t>;</w:t>
      </w:r>
    </w:p>
    <w:p w:rsidR="00C30B98" w:rsidRPr="004E1EB7" w:rsidRDefault="007332B4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B4">
        <w:rPr>
          <w:rFonts w:ascii="Times New Roman" w:hAnsi="Times New Roman" w:cs="Times New Roman"/>
          <w:sz w:val="28"/>
          <w:szCs w:val="28"/>
        </w:rPr>
        <w:t>- у</w:t>
      </w:r>
      <w:r w:rsidR="00C30B98" w:rsidRPr="00E7317F">
        <w:rPr>
          <w:rFonts w:ascii="Times New Roman" w:hAnsi="Times New Roman" w:cs="Times New Roman"/>
          <w:sz w:val="28"/>
          <w:szCs w:val="28"/>
        </w:rPr>
        <w:t xml:space="preserve">величение документооборота в системе электронного документооборота для обеспечения деятельности ОМСУ городского округа </w:t>
      </w:r>
      <w:r w:rsidR="00C30B98">
        <w:rPr>
          <w:rFonts w:ascii="Times New Roman" w:hAnsi="Times New Roman" w:cs="Times New Roman"/>
          <w:sz w:val="28"/>
          <w:szCs w:val="28"/>
        </w:rPr>
        <w:t>Серпухов</w:t>
      </w:r>
      <w:r w:rsidR="004E1EB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E1EB7" w:rsidRPr="004E1EB7">
        <w:rPr>
          <w:rFonts w:ascii="Times New Roman" w:hAnsi="Times New Roman" w:cs="Times New Roman"/>
          <w:sz w:val="28"/>
          <w:szCs w:val="28"/>
        </w:rPr>
        <w:t>;</w:t>
      </w:r>
    </w:p>
    <w:p w:rsidR="00C30B98" w:rsidRPr="004E1EB7" w:rsidRDefault="007332B4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B4">
        <w:rPr>
          <w:rFonts w:ascii="Times New Roman" w:hAnsi="Times New Roman" w:cs="Times New Roman"/>
          <w:sz w:val="28"/>
          <w:szCs w:val="28"/>
        </w:rPr>
        <w:t>- с</w:t>
      </w:r>
      <w:r w:rsidR="00C30B98" w:rsidRPr="00E7317F">
        <w:rPr>
          <w:rFonts w:ascii="Times New Roman" w:hAnsi="Times New Roman" w:cs="Times New Roman"/>
          <w:sz w:val="28"/>
          <w:szCs w:val="28"/>
        </w:rPr>
        <w:t xml:space="preserve">оздание, развитие и сопровождение муниципальных информационных систем обеспечения деятельности ОМСУ городского округа </w:t>
      </w:r>
      <w:r w:rsidR="00C30B98">
        <w:rPr>
          <w:rFonts w:ascii="Times New Roman" w:hAnsi="Times New Roman" w:cs="Times New Roman"/>
          <w:sz w:val="28"/>
          <w:szCs w:val="28"/>
        </w:rPr>
        <w:t>Серпухов</w:t>
      </w:r>
      <w:r w:rsidR="004E1EB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E1EB7" w:rsidRPr="004E1EB7">
        <w:rPr>
          <w:rFonts w:ascii="Times New Roman" w:hAnsi="Times New Roman" w:cs="Times New Roman"/>
          <w:sz w:val="28"/>
          <w:szCs w:val="28"/>
        </w:rPr>
        <w:t>;</w:t>
      </w:r>
    </w:p>
    <w:p w:rsidR="00C30B98" w:rsidRPr="004E1EB7" w:rsidRDefault="007332B4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2B4">
        <w:rPr>
          <w:rFonts w:ascii="Times New Roman" w:hAnsi="Times New Roman" w:cs="Times New Roman"/>
          <w:sz w:val="28"/>
          <w:szCs w:val="28"/>
        </w:rPr>
        <w:t>- п</w:t>
      </w:r>
      <w:r w:rsidR="00C30B98" w:rsidRPr="00E7317F">
        <w:rPr>
          <w:rFonts w:ascii="Times New Roman" w:hAnsi="Times New Roman" w:cs="Times New Roman"/>
          <w:sz w:val="28"/>
          <w:szCs w:val="28"/>
        </w:rPr>
        <w:t>одк</w:t>
      </w:r>
      <w:r w:rsidR="00C30B98">
        <w:rPr>
          <w:rFonts w:ascii="Times New Roman" w:hAnsi="Times New Roman" w:cs="Times New Roman"/>
          <w:sz w:val="28"/>
          <w:szCs w:val="28"/>
        </w:rPr>
        <w:t xml:space="preserve">лючение ОМСУ  </w:t>
      </w:r>
      <w:r>
        <w:rPr>
          <w:rFonts w:ascii="Times New Roman" w:hAnsi="Times New Roman" w:cs="Times New Roman"/>
          <w:sz w:val="28"/>
          <w:szCs w:val="28"/>
        </w:rPr>
        <w:t xml:space="preserve">к инфраструктуре электронного </w:t>
      </w:r>
      <w:r w:rsidRPr="007332B4">
        <w:rPr>
          <w:rFonts w:ascii="Times New Roman" w:hAnsi="Times New Roman" w:cs="Times New Roman"/>
          <w:sz w:val="28"/>
          <w:szCs w:val="28"/>
        </w:rPr>
        <w:t>П</w:t>
      </w:r>
      <w:r w:rsidR="004E1EB7">
        <w:rPr>
          <w:rFonts w:ascii="Times New Roman" w:hAnsi="Times New Roman" w:cs="Times New Roman"/>
          <w:sz w:val="28"/>
          <w:szCs w:val="28"/>
        </w:rPr>
        <w:t>равительства Московской области</w:t>
      </w:r>
      <w:r w:rsidR="004E1EB7" w:rsidRPr="004E1EB7">
        <w:rPr>
          <w:rFonts w:ascii="Times New Roman" w:hAnsi="Times New Roman" w:cs="Times New Roman"/>
          <w:sz w:val="28"/>
          <w:szCs w:val="28"/>
        </w:rPr>
        <w:t>;</w:t>
      </w:r>
    </w:p>
    <w:p w:rsidR="007D4096" w:rsidRDefault="007332B4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B4">
        <w:rPr>
          <w:rFonts w:ascii="Times New Roman" w:hAnsi="Times New Roman" w:cs="Times New Roman"/>
          <w:sz w:val="28"/>
          <w:szCs w:val="28"/>
        </w:rPr>
        <w:t xml:space="preserve">           - в</w:t>
      </w:r>
      <w:r w:rsidR="00C30B98" w:rsidRPr="00E7317F">
        <w:rPr>
          <w:rFonts w:ascii="Times New Roman" w:hAnsi="Times New Roman" w:cs="Times New Roman"/>
          <w:sz w:val="28"/>
          <w:szCs w:val="28"/>
        </w:rPr>
        <w:t>недрение ИКТ в систему дошкольного, общего и среднего образования Московской области.</w:t>
      </w: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  <w:sectPr w:rsidR="007D4096" w:rsidSect="005667C8">
          <w:pgSz w:w="11906" w:h="16838"/>
          <w:pgMar w:top="1134" w:right="567" w:bottom="1134" w:left="1701" w:header="720" w:footer="720" w:gutter="0"/>
          <w:cols w:space="720"/>
        </w:sectPr>
      </w:pPr>
    </w:p>
    <w:p w:rsidR="007D4096" w:rsidRPr="00D63343" w:rsidRDefault="007D4096" w:rsidP="00A91BC4">
      <w:pPr>
        <w:pStyle w:val="20"/>
        <w:spacing w:after="200" w:line="276" w:lineRule="auto"/>
        <w:jc w:val="center"/>
        <w:rPr>
          <w:rFonts w:eastAsia="Calibri"/>
          <w:bCs/>
          <w:szCs w:val="28"/>
          <w:lang w:eastAsia="en-US"/>
        </w:rPr>
      </w:pPr>
      <w:r w:rsidRPr="00A8139D">
        <w:rPr>
          <w:szCs w:val="28"/>
        </w:rPr>
        <w:lastRenderedPageBreak/>
        <w:t xml:space="preserve">3. Перечень мероприятий подпрограммы </w:t>
      </w:r>
      <w:r>
        <w:rPr>
          <w:szCs w:val="28"/>
        </w:rPr>
        <w:t>2</w:t>
      </w:r>
      <w:r w:rsidRPr="00A8139D">
        <w:rPr>
          <w:szCs w:val="28"/>
        </w:rPr>
        <w:t xml:space="preserve"> </w:t>
      </w:r>
      <w:r w:rsidRPr="007D4096">
        <w:rPr>
          <w:rFonts w:eastAsia="Calibri"/>
          <w:bCs/>
          <w:szCs w:val="28"/>
          <w:lang w:eastAsia="en-US"/>
        </w:rPr>
        <w:t>«Развитие информационной и технологической инфраструктуры экосистемы цифровой экономики муниципального образования</w:t>
      </w:r>
      <w:r w:rsidR="00BD1BAF" w:rsidRPr="00BD1BAF">
        <w:rPr>
          <w:rFonts w:eastAsia="Calibri"/>
          <w:bCs/>
          <w:szCs w:val="28"/>
          <w:lang w:eastAsia="en-US"/>
        </w:rPr>
        <w:t xml:space="preserve"> </w:t>
      </w:r>
      <w:r w:rsidR="007332B4" w:rsidRPr="007332B4">
        <w:rPr>
          <w:rFonts w:eastAsia="Calibri"/>
          <w:bCs/>
          <w:szCs w:val="28"/>
          <w:lang w:eastAsia="en-US"/>
        </w:rPr>
        <w:t xml:space="preserve">Московской </w:t>
      </w:r>
      <w:r w:rsidR="00BD1BAF">
        <w:rPr>
          <w:rFonts w:eastAsia="Calibri"/>
          <w:bCs/>
          <w:szCs w:val="28"/>
          <w:lang w:eastAsia="en-US"/>
        </w:rPr>
        <w:t>области</w:t>
      </w:r>
      <w:r w:rsidR="00D63343">
        <w:rPr>
          <w:rFonts w:ascii="Calibri" w:eastAsia="Calibri" w:hAnsi="Calibri"/>
          <w:bCs/>
          <w:szCs w:val="28"/>
          <w:lang w:eastAsia="en-US"/>
        </w:rPr>
        <w:t>»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6"/>
        <w:gridCol w:w="4186"/>
        <w:gridCol w:w="1132"/>
        <w:gridCol w:w="2267"/>
        <w:gridCol w:w="853"/>
        <w:gridCol w:w="571"/>
        <w:gridCol w:w="571"/>
        <w:gridCol w:w="562"/>
        <w:gridCol w:w="568"/>
        <w:gridCol w:w="568"/>
        <w:gridCol w:w="573"/>
        <w:gridCol w:w="1254"/>
        <w:gridCol w:w="1206"/>
      </w:tblGrid>
      <w:tr w:rsidR="00DA4D10" w:rsidRPr="00B206B2" w:rsidTr="00226D37">
        <w:tc>
          <w:tcPr>
            <w:tcW w:w="184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№№ п/п</w:t>
            </w:r>
          </w:p>
        </w:tc>
        <w:tc>
          <w:tcPr>
            <w:tcW w:w="1409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>Мероприятия по реализации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  <w:p w:rsidR="00097878" w:rsidRPr="00B206B2" w:rsidRDefault="00097878" w:rsidP="00097878">
            <w:pPr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(годы)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Объем финансирования мероприятия в 2019 году (тыс. рублей)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Всего</w:t>
            </w:r>
            <w:r w:rsidRPr="00B206B2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956" w:type="pct"/>
            <w:gridSpan w:val="5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Объем финансирования по годам, (тыс. рублей)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51E70" w:rsidRPr="00B206B2" w:rsidTr="00226D37">
        <w:trPr>
          <w:trHeight w:val="438"/>
        </w:trPr>
        <w:tc>
          <w:tcPr>
            <w:tcW w:w="184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2020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2021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2022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202</w:t>
            </w:r>
            <w:r w:rsidRPr="00B206B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202</w:t>
            </w:r>
            <w:r w:rsidRPr="00B20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226D37">
        <w:tc>
          <w:tcPr>
            <w:tcW w:w="184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1</w:t>
            </w:r>
          </w:p>
        </w:tc>
        <w:tc>
          <w:tcPr>
            <w:tcW w:w="1409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6</w:t>
            </w:r>
          </w:p>
        </w:tc>
        <w:tc>
          <w:tcPr>
            <w:tcW w:w="192" w:type="pct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9</w:t>
            </w:r>
          </w:p>
        </w:tc>
        <w:tc>
          <w:tcPr>
            <w:tcW w:w="191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10</w:t>
            </w:r>
          </w:p>
        </w:tc>
        <w:tc>
          <w:tcPr>
            <w:tcW w:w="193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11</w:t>
            </w:r>
          </w:p>
        </w:tc>
        <w:tc>
          <w:tcPr>
            <w:tcW w:w="422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shd w:val="clear" w:color="auto" w:fill="auto"/>
          </w:tcPr>
          <w:p w:rsidR="00097878" w:rsidRPr="00B206B2" w:rsidRDefault="00097878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51E70" w:rsidRPr="00B206B2" w:rsidTr="00D83AB1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  <w:lang w:val="en-US"/>
              </w:rPr>
              <w:t>1</w:t>
            </w:r>
            <w:r w:rsidRPr="00B206B2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</w:t>
            </w:r>
            <w:r w:rsidR="00E72ACA" w:rsidRPr="00B206B2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1. Информационная инфраструктура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iCs/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4047,85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25254,80</w:t>
            </w:r>
          </w:p>
        </w:tc>
        <w:tc>
          <w:tcPr>
            <w:tcW w:w="192" w:type="pct"/>
          </w:tcPr>
          <w:p w:rsidR="00647405" w:rsidRPr="00B206B2" w:rsidRDefault="0028499C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5254,80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B206B2" w:rsidRDefault="00647405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МКУ «Управление по обеспечению деятельности Администрации </w:t>
            </w:r>
            <w:r w:rsidR="00335EAB" w:rsidRPr="00B206B2">
              <w:rPr>
                <w:sz w:val="18"/>
                <w:szCs w:val="18"/>
              </w:rPr>
              <w:t>городского округа Серпухов</w:t>
            </w:r>
            <w:r w:rsidRPr="00B206B2">
              <w:rPr>
                <w:sz w:val="18"/>
                <w:szCs w:val="18"/>
              </w:rPr>
              <w:t>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6D37" w:rsidRPr="00B206B2" w:rsidTr="00D83AB1">
        <w:trPr>
          <w:trHeight w:val="198"/>
        </w:trPr>
        <w:tc>
          <w:tcPr>
            <w:tcW w:w="184" w:type="pct"/>
            <w:vMerge/>
            <w:shd w:val="clear" w:color="auto" w:fill="auto"/>
          </w:tcPr>
          <w:p w:rsidR="00226D37" w:rsidRPr="00B206B2" w:rsidRDefault="00226D37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26D37" w:rsidRPr="00B206B2" w:rsidRDefault="00226D37" w:rsidP="00097878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4047,85</w:t>
            </w:r>
          </w:p>
        </w:tc>
        <w:tc>
          <w:tcPr>
            <w:tcW w:w="192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25254,80</w:t>
            </w:r>
          </w:p>
        </w:tc>
        <w:tc>
          <w:tcPr>
            <w:tcW w:w="192" w:type="pct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5254,80</w:t>
            </w:r>
          </w:p>
        </w:tc>
        <w:tc>
          <w:tcPr>
            <w:tcW w:w="189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422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92"/>
        </w:trPr>
        <w:tc>
          <w:tcPr>
            <w:tcW w:w="184" w:type="pct"/>
            <w:vMerge/>
            <w:shd w:val="clear" w:color="auto" w:fill="auto"/>
          </w:tcPr>
          <w:p w:rsidR="00647405" w:rsidRPr="00B206B2" w:rsidRDefault="0064740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B206B2">
              <w:rPr>
                <w:rFonts w:eastAsia="Calibri"/>
                <w:sz w:val="18"/>
                <w:szCs w:val="18"/>
              </w:rPr>
              <w:t>1.</w:t>
            </w:r>
            <w:r w:rsidRPr="00B206B2">
              <w:rPr>
                <w:rFonts w:eastAsia="Calibri"/>
                <w:sz w:val="18"/>
                <w:szCs w:val="18"/>
                <w:lang w:val="en-US"/>
              </w:rPr>
              <w:t>1.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="00E72ACA" w:rsidRPr="00B206B2">
              <w:rPr>
                <w:color w:val="000000"/>
                <w:sz w:val="18"/>
                <w:szCs w:val="18"/>
              </w:rPr>
              <w:t>0</w:t>
            </w:r>
            <w:r w:rsidRPr="00B206B2">
              <w:rPr>
                <w:color w:val="000000"/>
                <w:sz w:val="18"/>
                <w:szCs w:val="18"/>
              </w:rPr>
              <w:t>1.</w:t>
            </w:r>
            <w:r w:rsidR="00E72ACA" w:rsidRPr="00B206B2">
              <w:rPr>
                <w:color w:val="000000"/>
                <w:sz w:val="18"/>
                <w:szCs w:val="18"/>
              </w:rPr>
              <w:t>01.</w:t>
            </w:r>
            <w:r w:rsidRPr="00B206B2">
              <w:rPr>
                <w:color w:val="000000"/>
                <w:sz w:val="18"/>
                <w:szCs w:val="18"/>
              </w:rPr>
              <w:t xml:space="preserve">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47405" w:rsidRPr="00B206B2" w:rsidRDefault="000E337A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Увеличение количества операторов связи и качества оказываемых телематических услуг</w:t>
            </w:r>
          </w:p>
        </w:tc>
      </w:tr>
      <w:tr w:rsidR="00151E70" w:rsidRPr="00B206B2" w:rsidTr="00D83AB1">
        <w:trPr>
          <w:trHeight w:val="240"/>
        </w:trPr>
        <w:tc>
          <w:tcPr>
            <w:tcW w:w="184" w:type="pct"/>
            <w:vMerge/>
            <w:shd w:val="clear" w:color="auto" w:fill="auto"/>
          </w:tcPr>
          <w:p w:rsidR="00647405" w:rsidRPr="00B206B2" w:rsidRDefault="0064740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47405" w:rsidRPr="00B206B2" w:rsidRDefault="00C21FA5" w:rsidP="00097878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70"/>
        </w:trPr>
        <w:tc>
          <w:tcPr>
            <w:tcW w:w="184" w:type="pct"/>
            <w:vMerge/>
            <w:shd w:val="clear" w:color="auto" w:fill="auto"/>
          </w:tcPr>
          <w:p w:rsidR="00647405" w:rsidRPr="00B206B2" w:rsidRDefault="0064740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  <w:vertAlign w:val="superscript"/>
              </w:rPr>
            </w:pPr>
            <w:r w:rsidRPr="00B206B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="00E72ACA" w:rsidRPr="001419CF">
              <w:rPr>
                <w:color w:val="000000"/>
                <w:sz w:val="18"/>
                <w:szCs w:val="18"/>
              </w:rPr>
              <w:t>01.0</w:t>
            </w:r>
            <w:r w:rsidRPr="00B206B2">
              <w:rPr>
                <w:color w:val="000000"/>
                <w:sz w:val="18"/>
                <w:szCs w:val="18"/>
              </w:rPr>
              <w:t>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9750,00</w:t>
            </w:r>
          </w:p>
        </w:tc>
        <w:tc>
          <w:tcPr>
            <w:tcW w:w="192" w:type="pct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89" w:type="pct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91" w:type="pct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91" w:type="pct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9750,00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1950,00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Мероприятие </w:t>
            </w:r>
            <w:r w:rsidR="00E72ACA" w:rsidRPr="001419CF">
              <w:rPr>
                <w:sz w:val="18"/>
                <w:szCs w:val="18"/>
              </w:rPr>
              <w:t>01.0</w:t>
            </w:r>
            <w:r w:rsidRPr="00B206B2">
              <w:rPr>
                <w:sz w:val="18"/>
                <w:szCs w:val="18"/>
              </w:rPr>
              <w:t xml:space="preserve">3. Подключение ОМСУ </w:t>
            </w:r>
            <w:r w:rsidRPr="00B206B2">
              <w:rPr>
                <w:sz w:val="18"/>
                <w:szCs w:val="18"/>
              </w:rPr>
              <w:lastRenderedPageBreak/>
              <w:t>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МКУ </w:t>
            </w:r>
            <w:r w:rsidRPr="00B206B2">
              <w:rPr>
                <w:sz w:val="18"/>
                <w:szCs w:val="18"/>
              </w:rPr>
              <w:lastRenderedPageBreak/>
              <w:t>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47405" w:rsidRPr="00B206B2" w:rsidRDefault="000E337A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 xml:space="preserve">Подключение 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ОМСУ к ЕИМТС Правительства МО</w:t>
            </w:r>
          </w:p>
        </w:tc>
      </w:tr>
      <w:tr w:rsidR="00151E70" w:rsidRPr="00B206B2" w:rsidTr="00D83AB1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CE6ED2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="00E72ACA" w:rsidRPr="001419CF">
              <w:rPr>
                <w:color w:val="000000"/>
                <w:sz w:val="18"/>
                <w:szCs w:val="18"/>
              </w:rPr>
              <w:t>01.0</w:t>
            </w:r>
            <w:r w:rsidRPr="00B206B2">
              <w:rPr>
                <w:color w:val="000000"/>
                <w:sz w:val="18"/>
                <w:szCs w:val="18"/>
              </w:rPr>
              <w:t>4. Обеспечение оборудованием и поддержание его работоспособности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2147,85</w:t>
            </w:r>
          </w:p>
        </w:tc>
        <w:tc>
          <w:tcPr>
            <w:tcW w:w="192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15504,80</w:t>
            </w:r>
          </w:p>
        </w:tc>
        <w:tc>
          <w:tcPr>
            <w:tcW w:w="192" w:type="pct"/>
          </w:tcPr>
          <w:p w:rsidR="00647405" w:rsidRPr="00B206B2" w:rsidRDefault="0028499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3304,80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47405" w:rsidRPr="00B206B2" w:rsidRDefault="000E337A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Приобретение, обслуживание, продление и сопровождение ПО, закупка расходных материалов –Закупка ПК, замена морально устаревшей оргтехники и частей к ним, а также сетевого и серверного оборудования</w:t>
            </w:r>
          </w:p>
        </w:tc>
      </w:tr>
      <w:tr w:rsidR="00226D37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26D37" w:rsidRPr="00B206B2" w:rsidRDefault="00226D37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2147,85</w:t>
            </w:r>
          </w:p>
        </w:tc>
        <w:tc>
          <w:tcPr>
            <w:tcW w:w="192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15504,80</w:t>
            </w:r>
          </w:p>
        </w:tc>
        <w:tc>
          <w:tcPr>
            <w:tcW w:w="192" w:type="pct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3304,80</w:t>
            </w:r>
          </w:p>
        </w:tc>
        <w:tc>
          <w:tcPr>
            <w:tcW w:w="189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193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3050,00</w:t>
            </w:r>
          </w:p>
        </w:tc>
        <w:tc>
          <w:tcPr>
            <w:tcW w:w="422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E72ACA" w:rsidRPr="00B206B2">
              <w:rPr>
                <w:color w:val="000000"/>
                <w:sz w:val="18"/>
                <w:szCs w:val="18"/>
                <w:lang w:val="en-US"/>
              </w:rPr>
              <w:t>0</w:t>
            </w:r>
            <w:r w:rsidRPr="00B206B2">
              <w:rPr>
                <w:color w:val="000000"/>
                <w:sz w:val="18"/>
                <w:szCs w:val="18"/>
              </w:rPr>
              <w:t>2. Информационная безопасность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47405" w:rsidRPr="00B206B2" w:rsidRDefault="0064740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54,90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B206B2" w:rsidRDefault="00647405" w:rsidP="007332B4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</w:t>
            </w:r>
            <w:r w:rsidR="00335EAB" w:rsidRPr="00B206B2">
              <w:rPr>
                <w:sz w:val="18"/>
                <w:szCs w:val="18"/>
              </w:rPr>
              <w:t xml:space="preserve">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47405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47405" w:rsidRPr="00B206B2" w:rsidRDefault="0064740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54,90</w:t>
            </w:r>
          </w:p>
        </w:tc>
        <w:tc>
          <w:tcPr>
            <w:tcW w:w="192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47405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47405" w:rsidRPr="00B206B2" w:rsidRDefault="0064740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2.1.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  <w:r w:rsidR="00E72ACA" w:rsidRPr="001419CF">
              <w:rPr>
                <w:rFonts w:eastAsia="Calibri"/>
                <w:sz w:val="18"/>
                <w:szCs w:val="18"/>
                <w:lang w:eastAsia="en-US"/>
              </w:rPr>
              <w:t>02.0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 xml:space="preserve">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774FAC" w:rsidRPr="00B206B2" w:rsidRDefault="00774FAC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54,90</w:t>
            </w:r>
          </w:p>
        </w:tc>
        <w:tc>
          <w:tcPr>
            <w:tcW w:w="192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74FAC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МКУ «Управление по обеспечению деятельности </w:t>
            </w:r>
            <w:r w:rsidRPr="00B206B2">
              <w:rPr>
                <w:sz w:val="18"/>
                <w:szCs w:val="18"/>
              </w:rPr>
              <w:lastRenderedPageBreak/>
              <w:t>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774FAC" w:rsidRPr="00B206B2" w:rsidRDefault="00774FAC" w:rsidP="000E337A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>Приобретение и продление ПО для ЗИ и ПД. Приобретени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е ЭП и носителей.</w:t>
            </w:r>
          </w:p>
          <w:p w:rsidR="00774FAC" w:rsidRPr="00B206B2" w:rsidRDefault="00774FAC" w:rsidP="000E337A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Аттестация выделенного помещения</w:t>
            </w: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774FAC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54,90</w:t>
            </w:r>
          </w:p>
        </w:tc>
        <w:tc>
          <w:tcPr>
            <w:tcW w:w="192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B206B2">
              <w:rPr>
                <w:rFonts w:eastAsia="Calibri"/>
                <w:sz w:val="18"/>
                <w:szCs w:val="18"/>
              </w:rPr>
              <w:lastRenderedPageBreak/>
              <w:t>3</w:t>
            </w:r>
            <w:r w:rsidRPr="00B206B2">
              <w:rPr>
                <w:rFonts w:eastAsia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sz w:val="18"/>
                <w:szCs w:val="18"/>
              </w:rPr>
              <w:t xml:space="preserve">Основное мероприятие </w:t>
            </w:r>
            <w:r w:rsidR="00E72ACA" w:rsidRPr="001419CF">
              <w:rPr>
                <w:sz w:val="18"/>
                <w:szCs w:val="18"/>
              </w:rPr>
              <w:t>0</w:t>
            </w:r>
            <w:r w:rsidRPr="00B206B2">
              <w:rPr>
                <w:sz w:val="18"/>
                <w:szCs w:val="18"/>
              </w:rPr>
              <w:t>3. Цифровое государственное управление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774FAC" w:rsidRPr="00B206B2" w:rsidRDefault="00774FAC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897,25</w:t>
            </w:r>
          </w:p>
        </w:tc>
        <w:tc>
          <w:tcPr>
            <w:tcW w:w="192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74FAC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65"/>
        </w:trPr>
        <w:tc>
          <w:tcPr>
            <w:tcW w:w="184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774FAC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897,25</w:t>
            </w:r>
          </w:p>
        </w:tc>
        <w:tc>
          <w:tcPr>
            <w:tcW w:w="192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3.1.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  <w:r w:rsidR="00E72ACA" w:rsidRPr="00B206B2">
              <w:rPr>
                <w:rFonts w:eastAsia="Calibri"/>
                <w:sz w:val="18"/>
                <w:szCs w:val="18"/>
                <w:lang w:val="en-US" w:eastAsia="en-US"/>
              </w:rPr>
              <w:t>03.0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1. Обеспечение программными продуктами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774FAC" w:rsidRPr="00B206B2" w:rsidRDefault="00774FAC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897,25</w:t>
            </w:r>
          </w:p>
        </w:tc>
        <w:tc>
          <w:tcPr>
            <w:tcW w:w="192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74FAC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Техническая поддержка и обновление ПО «Муниципальный регистр населения». Сопровождение и техническая поддержка внедренного ПО в Финансовом Управлении</w:t>
            </w: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774FAC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897,25</w:t>
            </w:r>
          </w:p>
        </w:tc>
        <w:tc>
          <w:tcPr>
            <w:tcW w:w="192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774FAC" w:rsidRPr="00B206B2" w:rsidRDefault="00774FAC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774FAC" w:rsidRPr="00B206B2" w:rsidRDefault="00774FAC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06192F" w:rsidRPr="00B206B2" w:rsidRDefault="0006192F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3.2.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06192F" w:rsidRPr="00B206B2" w:rsidRDefault="0006192F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  <w:r w:rsidR="00E72ACA" w:rsidRPr="001419CF">
              <w:rPr>
                <w:rFonts w:eastAsia="Calibri"/>
                <w:sz w:val="18"/>
                <w:szCs w:val="18"/>
                <w:lang w:eastAsia="en-US"/>
              </w:rPr>
              <w:t>03.0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06192F" w:rsidRPr="00B206B2" w:rsidRDefault="0006192F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06192F" w:rsidRPr="00B206B2" w:rsidRDefault="0006192F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90,0</w:t>
            </w:r>
            <w:r w:rsidR="00CE6ED2"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6192F" w:rsidRPr="00B206B2" w:rsidRDefault="00335EAB" w:rsidP="002E316F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МКУ «Управление по обеспечению деятельности Администрации городского округа </w:t>
            </w:r>
            <w:r w:rsidRPr="00B206B2">
              <w:rPr>
                <w:sz w:val="18"/>
                <w:szCs w:val="18"/>
              </w:rPr>
              <w:lastRenderedPageBreak/>
              <w:t>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06192F" w:rsidRPr="00B206B2" w:rsidRDefault="000E337A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>Внедрение отраслевых сегментов РГИС МО</w:t>
            </w: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06192F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06192F" w:rsidRPr="00B206B2" w:rsidRDefault="0006192F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92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06192F" w:rsidRPr="00B206B2" w:rsidRDefault="0006192F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06192F" w:rsidRPr="00B206B2" w:rsidRDefault="0006192F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 xml:space="preserve">Мероприятие </w:t>
            </w:r>
            <w:r w:rsidR="00E72ACA" w:rsidRPr="001419CF">
              <w:rPr>
                <w:rFonts w:eastAsia="Calibri"/>
                <w:sz w:val="18"/>
                <w:szCs w:val="18"/>
                <w:lang w:eastAsia="en-US"/>
              </w:rPr>
              <w:t>03.0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06192F" w:rsidRPr="00B206B2" w:rsidRDefault="0006192F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06192F" w:rsidRPr="00B206B2" w:rsidRDefault="0006192F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6192F" w:rsidRPr="00B206B2" w:rsidRDefault="00335EAB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МКУ «Управление по обеспечению деятельности Администрации городского округа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06192F" w:rsidRPr="00B206B2" w:rsidRDefault="000E337A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Сопровождение и техническая поддержка внедренного программного обеспечения</w:t>
            </w: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06192F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06192F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06192F" w:rsidRPr="00B206B2" w:rsidRDefault="0006192F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1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both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Основное мероприятие </w:t>
            </w:r>
            <w:r w:rsidR="00E72ACA" w:rsidRPr="00B206B2">
              <w:rPr>
                <w:sz w:val="18"/>
                <w:szCs w:val="18"/>
                <w:lang w:val="en-US"/>
              </w:rPr>
              <w:t>0</w:t>
            </w:r>
            <w:r w:rsidRPr="00B206B2">
              <w:rPr>
                <w:sz w:val="18"/>
                <w:szCs w:val="18"/>
              </w:rPr>
              <w:t>4. Цифровая культура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7332B4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Управление культуры</w:t>
            </w:r>
            <w:r w:rsidR="007332B4" w:rsidRPr="007332B4">
              <w:rPr>
                <w:color w:val="000000"/>
                <w:sz w:val="18"/>
                <w:szCs w:val="18"/>
              </w:rPr>
              <w:t xml:space="preserve"> Администрации городского округа Серпухов Московской области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right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4.1.</w:t>
            </w:r>
          </w:p>
        </w:tc>
        <w:tc>
          <w:tcPr>
            <w:tcW w:w="1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both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Мероприятие </w:t>
            </w:r>
            <w:r w:rsidR="00E72ACA" w:rsidRPr="001419CF">
              <w:rPr>
                <w:sz w:val="18"/>
                <w:szCs w:val="18"/>
              </w:rPr>
              <w:t>04.0</w:t>
            </w:r>
            <w:r w:rsidRPr="00B206B2">
              <w:rPr>
                <w:sz w:val="18"/>
                <w:szCs w:val="18"/>
              </w:rPr>
              <w:t>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7332B4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Управление культуры</w:t>
            </w:r>
            <w:r w:rsidRPr="007332B4">
              <w:rPr>
                <w:color w:val="000000"/>
                <w:sz w:val="18"/>
                <w:szCs w:val="18"/>
              </w:rPr>
              <w:t xml:space="preserve"> Администрации городского округа Серпухов Московской области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37A" w:rsidRPr="00B206B2" w:rsidRDefault="000E337A" w:rsidP="000E337A">
            <w:pPr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Обеспечение учреждений культуры доступом в сеть Интернет</w:t>
            </w:r>
          </w:p>
          <w:p w:rsidR="00090D65" w:rsidRPr="00B206B2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B206B2" w:rsidRDefault="00090D65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226D37" w:rsidRPr="00B206B2" w:rsidTr="00D83AB1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:rsidR="00226D37" w:rsidRPr="00B206B2" w:rsidRDefault="00226D37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226D37" w:rsidRPr="00B206B2" w:rsidRDefault="00226D37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26D37" w:rsidRPr="00B206B2" w:rsidRDefault="00226D37" w:rsidP="00097878">
            <w:pPr>
              <w:spacing w:before="20"/>
              <w:jc w:val="center"/>
              <w:rPr>
                <w:iCs/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226D37" w:rsidRPr="00B206B2" w:rsidRDefault="00226D37" w:rsidP="00097878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4612,</w:t>
            </w:r>
            <w:r w:rsidRPr="00B206B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2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7978,80</w:t>
            </w:r>
          </w:p>
        </w:tc>
        <w:tc>
          <w:tcPr>
            <w:tcW w:w="192" w:type="pct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2833,80</w:t>
            </w:r>
          </w:p>
        </w:tc>
        <w:tc>
          <w:tcPr>
            <w:tcW w:w="189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226D37" w:rsidRPr="00D32765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Комитет по образованию</w:t>
            </w:r>
            <w:r w:rsidRPr="00D32765">
              <w:rPr>
                <w:color w:val="000000"/>
                <w:sz w:val="18"/>
                <w:szCs w:val="18"/>
              </w:rPr>
              <w:t xml:space="preserve"> Администрации городского округа Серпухов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6D37" w:rsidRPr="00B206B2" w:rsidTr="00D83AB1">
        <w:trPr>
          <w:trHeight w:val="249"/>
        </w:trPr>
        <w:tc>
          <w:tcPr>
            <w:tcW w:w="184" w:type="pct"/>
            <w:vMerge/>
            <w:shd w:val="clear" w:color="auto" w:fill="auto"/>
          </w:tcPr>
          <w:p w:rsidR="00226D37" w:rsidRPr="00B206B2" w:rsidRDefault="00226D37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26D37" w:rsidRPr="00B206B2" w:rsidRDefault="00226D37" w:rsidP="00097878">
            <w:pPr>
              <w:spacing w:before="20"/>
              <w:ind w:left="-57" w:right="-57"/>
              <w:rPr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3289,10</w:t>
            </w:r>
          </w:p>
        </w:tc>
        <w:tc>
          <w:tcPr>
            <w:tcW w:w="192" w:type="pct"/>
            <w:shd w:val="clear" w:color="auto" w:fill="auto"/>
          </w:tcPr>
          <w:p w:rsidR="00226D37" w:rsidRPr="00B206B2" w:rsidRDefault="00226D37" w:rsidP="00D83AB1">
            <w:pPr>
              <w:tabs>
                <w:tab w:val="left" w:pos="176"/>
              </w:tabs>
              <w:spacing w:before="2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5820,80</w:t>
            </w:r>
          </w:p>
        </w:tc>
        <w:tc>
          <w:tcPr>
            <w:tcW w:w="192" w:type="pct"/>
          </w:tcPr>
          <w:p w:rsidR="00226D37" w:rsidRPr="00B206B2" w:rsidRDefault="00226D37" w:rsidP="00D83AB1">
            <w:pPr>
              <w:tabs>
                <w:tab w:val="left" w:pos="123"/>
              </w:tabs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2122,80</w:t>
            </w:r>
          </w:p>
        </w:tc>
        <w:tc>
          <w:tcPr>
            <w:tcW w:w="189" w:type="pct"/>
            <w:shd w:val="clear" w:color="auto" w:fill="auto"/>
          </w:tcPr>
          <w:p w:rsidR="00226D37" w:rsidRPr="00B206B2" w:rsidRDefault="00226D37" w:rsidP="00D83AB1">
            <w:pPr>
              <w:tabs>
                <w:tab w:val="left" w:pos="140"/>
              </w:tabs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tabs>
                <w:tab w:val="left" w:pos="193"/>
              </w:tabs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226D37" w:rsidRPr="00B206B2" w:rsidTr="00D83AB1">
        <w:trPr>
          <w:trHeight w:val="192"/>
        </w:trPr>
        <w:tc>
          <w:tcPr>
            <w:tcW w:w="184" w:type="pct"/>
            <w:vMerge/>
            <w:shd w:val="clear" w:color="auto" w:fill="auto"/>
          </w:tcPr>
          <w:p w:rsidR="00226D37" w:rsidRPr="00B206B2" w:rsidRDefault="00226D37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26D37" w:rsidRPr="00B206B2" w:rsidRDefault="00226D37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1323,00</w:t>
            </w:r>
          </w:p>
        </w:tc>
        <w:tc>
          <w:tcPr>
            <w:tcW w:w="192" w:type="pct"/>
            <w:shd w:val="clear" w:color="auto" w:fill="auto"/>
          </w:tcPr>
          <w:p w:rsidR="00226D37" w:rsidRPr="00B206B2" w:rsidRDefault="00226D37" w:rsidP="00D8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2158,00</w:t>
            </w:r>
          </w:p>
        </w:tc>
        <w:tc>
          <w:tcPr>
            <w:tcW w:w="192" w:type="pct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711,00</w:t>
            </w:r>
          </w:p>
        </w:tc>
        <w:tc>
          <w:tcPr>
            <w:tcW w:w="189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191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26D37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26D37" w:rsidRPr="00B206B2" w:rsidRDefault="00226D37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5.1.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D2.</w:t>
            </w:r>
            <w:r w:rsidRPr="001419CF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B206B2">
              <w:rPr>
                <w:color w:val="000000"/>
                <w:sz w:val="18"/>
                <w:szCs w:val="18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280050" w:rsidRPr="00B206B2" w:rsidRDefault="00280050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4612,</w:t>
            </w:r>
            <w:r w:rsidRPr="00B206B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7978,80</w:t>
            </w:r>
          </w:p>
        </w:tc>
        <w:tc>
          <w:tcPr>
            <w:tcW w:w="192" w:type="pct"/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2833,80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280050" w:rsidRPr="00D32765" w:rsidRDefault="00D32765" w:rsidP="00D32765">
            <w:pPr>
              <w:spacing w:before="20"/>
              <w:rPr>
                <w:color w:val="000000"/>
                <w:sz w:val="18"/>
                <w:szCs w:val="18"/>
              </w:rPr>
            </w:pPr>
            <w:r w:rsidRPr="00D32765">
              <w:rPr>
                <w:color w:val="000000"/>
                <w:sz w:val="18"/>
                <w:szCs w:val="18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280050" w:rsidRPr="00B206B2" w:rsidRDefault="00280050" w:rsidP="000E337A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Доля муниципальных учреждений образования, обеспеченных доступом в информационно-телекоммуни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кационную сеть Интернет на скорости:</w:t>
            </w:r>
          </w:p>
          <w:p w:rsidR="00280050" w:rsidRPr="00B206B2" w:rsidRDefault="00280050" w:rsidP="000E337A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для организаций дошкольного образования – не менее 2 Мбит/с;</w:t>
            </w:r>
          </w:p>
          <w:p w:rsidR="00280050" w:rsidRPr="00B206B2" w:rsidRDefault="00280050" w:rsidP="000E337A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280050" w:rsidRPr="00B206B2" w:rsidRDefault="00280050" w:rsidP="000E337A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для общеобразовательных организаций, расположенных в сельских населенных пунктах, – не менее 50 Мбит/сек</w:t>
            </w:r>
          </w:p>
        </w:tc>
      </w:tr>
      <w:tr w:rsidR="00151E70" w:rsidRPr="00B206B2" w:rsidTr="00D83AB1">
        <w:trPr>
          <w:trHeight w:val="360"/>
        </w:trPr>
        <w:tc>
          <w:tcPr>
            <w:tcW w:w="184" w:type="pct"/>
            <w:vMerge/>
            <w:shd w:val="clear" w:color="auto" w:fill="auto"/>
          </w:tcPr>
          <w:p w:rsidR="00280050" w:rsidRPr="00B206B2" w:rsidRDefault="00280050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3289,10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26D37" w:rsidP="00D83AB1">
            <w:pPr>
              <w:tabs>
                <w:tab w:val="left" w:pos="176"/>
              </w:tabs>
              <w:spacing w:before="2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5820,80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280050" w:rsidRPr="00B206B2" w:rsidRDefault="00226D37" w:rsidP="00D83AB1">
            <w:pPr>
              <w:tabs>
                <w:tab w:val="left" w:pos="123"/>
              </w:tabs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2122,80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26D37" w:rsidP="00D83AB1">
            <w:pPr>
              <w:tabs>
                <w:tab w:val="left" w:pos="140"/>
              </w:tabs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1834,00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26D37" w:rsidP="00D83AB1">
            <w:pPr>
              <w:tabs>
                <w:tab w:val="left" w:pos="193"/>
              </w:tabs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1864,00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1323,00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26D37" w:rsidP="00D8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2158,00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711,00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717,00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26D37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B206B2">
              <w:rPr>
                <w:rFonts w:eastAsia="Calibri"/>
                <w:sz w:val="18"/>
                <w:szCs w:val="18"/>
              </w:rPr>
              <w:lastRenderedPageBreak/>
              <w:t>6</w:t>
            </w:r>
            <w:r w:rsidRPr="00B206B2">
              <w:rPr>
                <w:rFonts w:eastAsia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206B2">
              <w:rPr>
                <w:sz w:val="18"/>
                <w:szCs w:val="18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280050" w:rsidRPr="00B206B2" w:rsidRDefault="00280050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2342,00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3559,00</w:t>
            </w:r>
          </w:p>
        </w:tc>
        <w:tc>
          <w:tcPr>
            <w:tcW w:w="192" w:type="pct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3029,00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280050" w:rsidRPr="00D32765" w:rsidRDefault="005B6708" w:rsidP="00476D7D">
            <w:pPr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«</w:t>
            </w:r>
            <w:r w:rsidR="00D32765">
              <w:rPr>
                <w:color w:val="000000"/>
                <w:sz w:val="18"/>
                <w:szCs w:val="18"/>
              </w:rPr>
              <w:t xml:space="preserve">Управление </w:t>
            </w:r>
            <w:r w:rsidR="00476D7D" w:rsidRPr="00476D7D">
              <w:rPr>
                <w:color w:val="000000"/>
                <w:sz w:val="18"/>
                <w:szCs w:val="18"/>
              </w:rPr>
              <w:t>ЖКХ г.о.</w:t>
            </w:r>
            <w:r w:rsidR="00D32765">
              <w:rPr>
                <w:color w:val="000000"/>
                <w:sz w:val="18"/>
                <w:szCs w:val="18"/>
              </w:rPr>
              <w:t xml:space="preserve">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80050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795,00</w:t>
            </w:r>
          </w:p>
        </w:tc>
        <w:tc>
          <w:tcPr>
            <w:tcW w:w="192" w:type="pct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80050" w:rsidRPr="00B206B2" w:rsidRDefault="00280050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  <w:vertAlign w:val="superscript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  <w:r w:rsidRPr="00B206B2">
              <w:rPr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2138,00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2764,00</w:t>
            </w:r>
          </w:p>
        </w:tc>
        <w:tc>
          <w:tcPr>
            <w:tcW w:w="192" w:type="pct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2764,00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6.1.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280050" w:rsidRPr="00B206B2" w:rsidRDefault="00280050" w:rsidP="00E72ACA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  <w:lang w:eastAsia="en-US"/>
              </w:rPr>
              <w:t>Мероприятие D</w:t>
            </w:r>
            <w:r w:rsidRPr="001419CF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1419CF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B206B2">
              <w:rPr>
                <w:rFonts w:eastAsia="Calibri"/>
                <w:sz w:val="18"/>
                <w:szCs w:val="18"/>
                <w:lang w:eastAsia="en-US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280050" w:rsidRPr="00B206B2" w:rsidRDefault="00280050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2342,00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3559,00</w:t>
            </w:r>
          </w:p>
        </w:tc>
        <w:tc>
          <w:tcPr>
            <w:tcW w:w="192" w:type="pct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3029,00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280050" w:rsidRPr="00B206B2" w:rsidRDefault="005B6708" w:rsidP="00476D7D">
            <w:pPr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«</w:t>
            </w:r>
            <w:r w:rsidR="00D32765" w:rsidRPr="00D32765">
              <w:rPr>
                <w:color w:val="000000"/>
                <w:sz w:val="18"/>
                <w:szCs w:val="18"/>
              </w:rPr>
              <w:t xml:space="preserve">Управление </w:t>
            </w:r>
            <w:r w:rsidR="00476D7D">
              <w:rPr>
                <w:color w:val="000000"/>
                <w:sz w:val="18"/>
                <w:szCs w:val="18"/>
              </w:rPr>
              <w:t>ЖКХ г.</w:t>
            </w:r>
            <w:r w:rsidR="00476D7D" w:rsidRPr="00476D7D">
              <w:rPr>
                <w:color w:val="000000"/>
                <w:sz w:val="18"/>
                <w:szCs w:val="18"/>
              </w:rPr>
              <w:t>о.</w:t>
            </w:r>
            <w:r w:rsidR="00D32765" w:rsidRPr="00D32765">
              <w:rPr>
                <w:color w:val="000000"/>
                <w:sz w:val="18"/>
                <w:szCs w:val="18"/>
              </w:rPr>
              <w:t xml:space="preserve"> Серпухов»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Предоставлением доступа к электронным сервисам 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цифровой инфраструктуры в сфере жилищно-коммунального хозяйства с учетом субсидии МО, сопровождение и техническая поддержка внедренного ПО</w:t>
            </w:r>
          </w:p>
        </w:tc>
      </w:tr>
      <w:tr w:rsidR="00151E70" w:rsidRPr="00B206B2" w:rsidTr="00D83AB1">
        <w:trPr>
          <w:trHeight w:val="395"/>
        </w:trPr>
        <w:tc>
          <w:tcPr>
            <w:tcW w:w="184" w:type="pct"/>
            <w:vMerge/>
            <w:shd w:val="clear" w:color="auto" w:fill="auto"/>
          </w:tcPr>
          <w:p w:rsidR="00280050" w:rsidRPr="00B206B2" w:rsidRDefault="00280050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80050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795,00</w:t>
            </w:r>
          </w:p>
        </w:tc>
        <w:tc>
          <w:tcPr>
            <w:tcW w:w="192" w:type="pct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413"/>
        </w:trPr>
        <w:tc>
          <w:tcPr>
            <w:tcW w:w="184" w:type="pct"/>
            <w:vMerge/>
            <w:shd w:val="clear" w:color="auto" w:fill="auto"/>
          </w:tcPr>
          <w:p w:rsidR="00280050" w:rsidRPr="00B206B2" w:rsidRDefault="00280050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280050" w:rsidRPr="00B206B2" w:rsidRDefault="00280050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  <w:vertAlign w:val="superscript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2138,00</w:t>
            </w:r>
          </w:p>
        </w:tc>
        <w:tc>
          <w:tcPr>
            <w:tcW w:w="192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2764,00</w:t>
            </w:r>
          </w:p>
        </w:tc>
        <w:tc>
          <w:tcPr>
            <w:tcW w:w="192" w:type="pct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2764,00</w:t>
            </w:r>
          </w:p>
        </w:tc>
        <w:tc>
          <w:tcPr>
            <w:tcW w:w="189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280050" w:rsidRPr="00B206B2" w:rsidRDefault="00280050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80050" w:rsidRPr="00B206B2" w:rsidRDefault="00280050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134868,50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21712,80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113155,70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06B2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F35D6" w:rsidRPr="00D32765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Комитет по образованию</w:t>
            </w:r>
            <w:r w:rsidR="00D32765" w:rsidRPr="00D32765">
              <w:rPr>
                <w:color w:val="000000"/>
                <w:sz w:val="18"/>
                <w:szCs w:val="18"/>
              </w:rPr>
              <w:t xml:space="preserve"> Администрации городского округа Серпухов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68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91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  <w:vertAlign w:val="superscript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EA1CD1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80624,00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EA1CD1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3451,00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EA1CD1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77173,00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91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B92573">
            <w:pPr>
              <w:spacing w:before="2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B92573">
            <w:pPr>
              <w:spacing w:before="20"/>
              <w:ind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EA1CD1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54244,50</w:t>
            </w:r>
          </w:p>
        </w:tc>
        <w:tc>
          <w:tcPr>
            <w:tcW w:w="192" w:type="pct"/>
          </w:tcPr>
          <w:p w:rsidR="006F35D6" w:rsidRPr="00A556DE" w:rsidRDefault="00A556DE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A556DE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556DE">
              <w:rPr>
                <w:color w:val="000000"/>
                <w:sz w:val="18"/>
                <w:szCs w:val="18"/>
              </w:rPr>
              <w:t>18261,80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A556DE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556DE">
              <w:rPr>
                <w:color w:val="000000"/>
                <w:sz w:val="18"/>
                <w:szCs w:val="18"/>
              </w:rPr>
              <w:t>35982,70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B206B2">
              <w:rPr>
                <w:rFonts w:eastAsia="Calibri"/>
                <w:sz w:val="18"/>
                <w:szCs w:val="18"/>
              </w:rPr>
              <w:t>7.1.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E</w:t>
            </w:r>
            <w:r w:rsidRPr="001419CF">
              <w:rPr>
                <w:color w:val="000000"/>
                <w:sz w:val="18"/>
                <w:szCs w:val="18"/>
              </w:rPr>
              <w:t>4.0</w:t>
            </w:r>
            <w:r w:rsidRPr="00B206B2">
              <w:rPr>
                <w:color w:val="000000"/>
                <w:sz w:val="18"/>
                <w:szCs w:val="18"/>
              </w:rPr>
              <w:t>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F35D6" w:rsidRPr="00B206B2" w:rsidRDefault="00D32765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D32765">
              <w:rPr>
                <w:color w:val="000000"/>
                <w:sz w:val="18"/>
                <w:szCs w:val="18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Обеспечение современными аппаратно-программными комплексами общеобразовательных организаций с учетом субсидии из бюджета Московской области</w:t>
            </w:r>
          </w:p>
        </w:tc>
      </w:tr>
      <w:tr w:rsidR="00151E70" w:rsidRPr="00B206B2" w:rsidTr="00D83AB1">
        <w:trPr>
          <w:trHeight w:val="199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  <w:vertAlign w:val="superscript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7</w:t>
            </w:r>
            <w:r w:rsidRPr="00B206B2">
              <w:rPr>
                <w:rFonts w:eastAsia="Calibri"/>
                <w:sz w:val="18"/>
                <w:szCs w:val="18"/>
                <w:lang w:val="en-US"/>
              </w:rPr>
              <w:t>.2.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E</w:t>
            </w:r>
            <w:r w:rsidRPr="001419CF">
              <w:rPr>
                <w:color w:val="000000"/>
                <w:sz w:val="18"/>
                <w:szCs w:val="18"/>
              </w:rPr>
              <w:t>4.0</w:t>
            </w:r>
            <w:r w:rsidRPr="00B206B2">
              <w:rPr>
                <w:color w:val="000000"/>
                <w:sz w:val="18"/>
                <w:szCs w:val="18"/>
              </w:rPr>
              <w:t xml:space="preserve">2. Обеспечение современными аппаратно-программными комплексами со средствами криптографической защиты информации муниципальных организаций 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Обеспечение современными аппаратно-программным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и комплексами организаций в муниципальном образовании с учетом субсидии из бюджета Московской области</w:t>
            </w:r>
          </w:p>
        </w:tc>
      </w:tr>
      <w:tr w:rsidR="00151E70" w:rsidRPr="00B206B2" w:rsidTr="00D83AB1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tabs>
                <w:tab w:val="left" w:pos="210"/>
              </w:tabs>
              <w:spacing w:before="20"/>
              <w:contextualSpacing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Министерство образования</w:t>
            </w: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tabs>
                <w:tab w:val="left" w:pos="210"/>
              </w:tabs>
              <w:spacing w:before="20"/>
              <w:contextualSpacing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B206B2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tabs>
                <w:tab w:val="left" w:pos="210"/>
              </w:tabs>
              <w:spacing w:before="20"/>
              <w:contextualSpacing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Министерство физической культуры и спорта</w:t>
            </w: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tabs>
                <w:tab w:val="left" w:pos="210"/>
              </w:tabs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7.3.</w:t>
            </w:r>
          </w:p>
        </w:tc>
        <w:tc>
          <w:tcPr>
            <w:tcW w:w="1409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E</w:t>
            </w:r>
            <w:r w:rsidRPr="001419CF">
              <w:rPr>
                <w:color w:val="000000"/>
                <w:sz w:val="18"/>
                <w:szCs w:val="18"/>
              </w:rPr>
              <w:t>4.0</w:t>
            </w:r>
            <w:r w:rsidRPr="00B206B2">
              <w:rPr>
                <w:color w:val="000000"/>
                <w:sz w:val="18"/>
                <w:szCs w:val="18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20922,00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3451,00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17471,00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F35D6" w:rsidRPr="00B206B2" w:rsidRDefault="00D32765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D32765">
              <w:rPr>
                <w:color w:val="000000"/>
                <w:sz w:val="18"/>
                <w:szCs w:val="18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40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140"/>
        </w:trPr>
        <w:tc>
          <w:tcPr>
            <w:tcW w:w="184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20922,00</w:t>
            </w:r>
          </w:p>
        </w:tc>
        <w:tc>
          <w:tcPr>
            <w:tcW w:w="192" w:type="pct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3451,00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17471,00</w:t>
            </w:r>
          </w:p>
        </w:tc>
        <w:tc>
          <w:tcPr>
            <w:tcW w:w="191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7.4.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 xml:space="preserve">Мероприятие 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E</w:t>
            </w:r>
            <w:r w:rsidRPr="001419CF">
              <w:rPr>
                <w:color w:val="000000"/>
                <w:sz w:val="18"/>
                <w:szCs w:val="18"/>
              </w:rPr>
              <w:t>4.0</w:t>
            </w:r>
            <w:r w:rsidRPr="00B206B2">
              <w:rPr>
                <w:color w:val="000000"/>
                <w:sz w:val="18"/>
                <w:szCs w:val="18"/>
              </w:rPr>
              <w:t>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58536,00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58536,00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D32765" w:rsidP="00097878">
            <w:pPr>
              <w:spacing w:before="20"/>
              <w:rPr>
                <w:color w:val="000000"/>
                <w:sz w:val="18"/>
                <w:szCs w:val="18"/>
              </w:rPr>
            </w:pPr>
            <w:r w:rsidRPr="00D32765">
              <w:rPr>
                <w:color w:val="000000"/>
                <w:sz w:val="18"/>
                <w:szCs w:val="18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C21FA5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58536,00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58536,00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097878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B206B2">
              <w:rPr>
                <w:rFonts w:eastAsia="Calibri"/>
                <w:sz w:val="18"/>
                <w:szCs w:val="18"/>
              </w:rPr>
              <w:t>7.</w:t>
            </w:r>
            <w:r w:rsidRPr="00B206B2">
              <w:rPr>
                <w:rFonts w:eastAsia="Calibri"/>
                <w:sz w:val="18"/>
                <w:szCs w:val="18"/>
                <w:lang w:val="en-US"/>
              </w:rPr>
              <w:t>5.</w:t>
            </w:r>
          </w:p>
        </w:tc>
        <w:tc>
          <w:tcPr>
            <w:tcW w:w="1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sz w:val="18"/>
                <w:szCs w:val="18"/>
              </w:rPr>
              <w:t xml:space="preserve">Мероприятие 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E</w:t>
            </w:r>
            <w:r w:rsidRPr="001419CF">
              <w:rPr>
                <w:color w:val="000000"/>
                <w:sz w:val="18"/>
                <w:szCs w:val="18"/>
              </w:rPr>
              <w:t>4.0</w:t>
            </w:r>
            <w:r w:rsidRPr="00B206B2">
              <w:rPr>
                <w:sz w:val="18"/>
                <w:szCs w:val="18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54244,50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18261,80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35982,70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Министерство образования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C21FA5" w:rsidP="00BE777E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54244,50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18261,80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35982,70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  <w:r w:rsidRPr="00B206B2">
              <w:rPr>
                <w:rFonts w:eastAsia="Calibri"/>
                <w:sz w:val="18"/>
                <w:szCs w:val="18"/>
              </w:rPr>
              <w:t>7.6</w:t>
            </w:r>
          </w:p>
        </w:tc>
        <w:tc>
          <w:tcPr>
            <w:tcW w:w="1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20</w:t>
            </w:r>
            <w:r w:rsidRPr="00B206B2">
              <w:rPr>
                <w:color w:val="000000"/>
                <w:sz w:val="18"/>
                <w:szCs w:val="18"/>
                <w:lang w:val="en-US"/>
              </w:rPr>
              <w:t>20</w:t>
            </w:r>
            <w:r w:rsidRPr="00B206B2">
              <w:rPr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4469C5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1166,00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1166,00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D32765" w:rsidP="00BE777E">
            <w:pPr>
              <w:spacing w:before="20"/>
              <w:rPr>
                <w:color w:val="000000"/>
                <w:sz w:val="18"/>
                <w:szCs w:val="18"/>
              </w:rPr>
            </w:pPr>
            <w:r w:rsidRPr="00D32765">
              <w:rPr>
                <w:color w:val="000000"/>
                <w:sz w:val="18"/>
                <w:szCs w:val="18"/>
              </w:rPr>
              <w:t>Комитет по образованию Администрации городского округа Серпухов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C21FA5" w:rsidP="004469C5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C21FA5">
              <w:rPr>
                <w:color w:val="000000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  <w:tr w:rsidR="00151E70" w:rsidRPr="00B206B2" w:rsidTr="00D83AB1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4469C5">
            <w:pPr>
              <w:spacing w:before="20"/>
              <w:ind w:left="-57" w:right="-57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1166,00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1166,00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D83AB1">
            <w:pPr>
              <w:spacing w:before="2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0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D6" w:rsidRPr="00B206B2" w:rsidRDefault="006F35D6" w:rsidP="00BE777E">
            <w:pPr>
              <w:spacing w:before="20"/>
              <w:rPr>
                <w:color w:val="000000"/>
                <w:sz w:val="18"/>
                <w:szCs w:val="18"/>
              </w:rPr>
            </w:pPr>
          </w:p>
        </w:tc>
      </w:tr>
    </w:tbl>
    <w:p w:rsidR="0075303B" w:rsidRPr="00B206B2" w:rsidRDefault="0075303B" w:rsidP="00097878">
      <w:pPr>
        <w:jc w:val="center"/>
        <w:rPr>
          <w:sz w:val="18"/>
          <w:szCs w:val="18"/>
        </w:rPr>
      </w:pPr>
    </w:p>
    <w:p w:rsidR="007C405D" w:rsidRDefault="00784C5F" w:rsidP="00A04CAD">
      <w:pPr>
        <w:jc w:val="center"/>
        <w:rPr>
          <w:sz w:val="28"/>
          <w:szCs w:val="28"/>
        </w:rPr>
      </w:pPr>
      <w:r w:rsidRPr="00784C5F">
        <w:rPr>
          <w:sz w:val="24"/>
          <w:szCs w:val="24"/>
        </w:rPr>
        <w:lastRenderedPageBreak/>
        <w:t>4</w:t>
      </w:r>
      <w:r w:rsidR="00542E05">
        <w:rPr>
          <w:sz w:val="28"/>
          <w:szCs w:val="28"/>
        </w:rPr>
        <w:t xml:space="preserve">. </w:t>
      </w:r>
      <w:r w:rsidR="00A04CAD" w:rsidRPr="00A04CAD">
        <w:rPr>
          <w:sz w:val="28"/>
          <w:szCs w:val="28"/>
        </w:rPr>
        <w:t>Обоснование финансовых ресурсов,</w:t>
      </w:r>
      <w:r w:rsidR="007C405D">
        <w:rPr>
          <w:sz w:val="28"/>
          <w:szCs w:val="28"/>
        </w:rPr>
        <w:t xml:space="preserve"> </w:t>
      </w:r>
      <w:r w:rsidR="00A04CAD" w:rsidRPr="00A04CAD">
        <w:rPr>
          <w:sz w:val="28"/>
          <w:szCs w:val="28"/>
        </w:rPr>
        <w:t xml:space="preserve">необходимых для реализации мероприятий подпрограммы 2 </w:t>
      </w:r>
    </w:p>
    <w:p w:rsidR="0071697F" w:rsidRDefault="00A04CAD" w:rsidP="00A04CAD">
      <w:pPr>
        <w:jc w:val="center"/>
        <w:rPr>
          <w:sz w:val="28"/>
          <w:szCs w:val="28"/>
        </w:rPr>
      </w:pPr>
      <w:r w:rsidRPr="00A04CAD">
        <w:rPr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A04CAD" w:rsidRPr="00D826EE" w:rsidRDefault="00A04CAD" w:rsidP="00A04CAD">
      <w:pPr>
        <w:jc w:val="center"/>
        <w:rPr>
          <w:bCs/>
          <w:sz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74"/>
        <w:gridCol w:w="2330"/>
        <w:gridCol w:w="4848"/>
        <w:gridCol w:w="2194"/>
      </w:tblGrid>
      <w:tr w:rsidR="00166E52" w:rsidRPr="00D826EE" w:rsidTr="006F2BAD">
        <w:trPr>
          <w:cantSplit/>
          <w:trHeight w:val="1055"/>
        </w:trPr>
        <w:tc>
          <w:tcPr>
            <w:tcW w:w="540" w:type="dxa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74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Наименование мероприятий</w:t>
            </w:r>
          </w:p>
          <w:p w:rsidR="00166E52" w:rsidRPr="00784C5F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D826EE">
              <w:rPr>
                <w:sz w:val="24"/>
              </w:rPr>
              <w:t>Програм</w:t>
            </w:r>
            <w:r w:rsidR="00784C5F">
              <w:rPr>
                <w:sz w:val="24"/>
              </w:rPr>
              <w:t>мы</w:t>
            </w:r>
          </w:p>
        </w:tc>
        <w:tc>
          <w:tcPr>
            <w:tcW w:w="2330" w:type="dxa"/>
            <w:vAlign w:val="center"/>
          </w:tcPr>
          <w:p w:rsidR="00166E52" w:rsidRPr="00784C5F" w:rsidRDefault="00166E52" w:rsidP="00784C5F">
            <w:pPr>
              <w:pStyle w:val="a3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D826EE">
              <w:rPr>
                <w:sz w:val="24"/>
              </w:rPr>
              <w:t xml:space="preserve">Источник </w:t>
            </w:r>
            <w:r w:rsidRPr="00D826EE">
              <w:rPr>
                <w:sz w:val="24"/>
              </w:rPr>
              <w:br/>
              <w:t>финансирования</w:t>
            </w:r>
          </w:p>
        </w:tc>
        <w:tc>
          <w:tcPr>
            <w:tcW w:w="4848" w:type="dxa"/>
            <w:vAlign w:val="center"/>
          </w:tcPr>
          <w:p w:rsidR="00166E52" w:rsidRPr="00D826EE" w:rsidRDefault="00166E52" w:rsidP="00784C5F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2194" w:type="dxa"/>
            <w:vAlign w:val="center"/>
          </w:tcPr>
          <w:p w:rsidR="00166E52" w:rsidRPr="00784C5F" w:rsidRDefault="00166E52" w:rsidP="00784C5F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166E52" w:rsidRPr="00D826EE" w:rsidTr="006F2BAD">
        <w:tc>
          <w:tcPr>
            <w:tcW w:w="540" w:type="dxa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4874" w:type="dxa"/>
            <w:vAlign w:val="center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noProof/>
                <w:sz w:val="24"/>
              </w:rPr>
              <w:t xml:space="preserve">2 </w:t>
            </w:r>
          </w:p>
        </w:tc>
        <w:tc>
          <w:tcPr>
            <w:tcW w:w="2330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3</w:t>
            </w:r>
          </w:p>
        </w:tc>
        <w:tc>
          <w:tcPr>
            <w:tcW w:w="4848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4</w:t>
            </w:r>
          </w:p>
        </w:tc>
        <w:tc>
          <w:tcPr>
            <w:tcW w:w="2194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5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Default="00166E52" w:rsidP="003D205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3D205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 w:rsidRPr="003D2052">
              <w:rPr>
                <w:sz w:val="24"/>
              </w:rPr>
              <w:t>01.</w:t>
            </w:r>
            <w:r>
              <w:rPr>
                <w:sz w:val="24"/>
              </w:rPr>
              <w:t xml:space="preserve"> </w:t>
            </w:r>
            <w:r w:rsidRPr="003D2052">
              <w:rPr>
                <w:sz w:val="24"/>
              </w:rPr>
              <w:t>Информационная инфраструктура</w:t>
            </w:r>
          </w:p>
        </w:tc>
        <w:tc>
          <w:tcPr>
            <w:tcW w:w="2330" w:type="dxa"/>
            <w:vMerge w:val="restart"/>
          </w:tcPr>
          <w:p w:rsidR="00166E52" w:rsidRPr="00D826EE" w:rsidRDefault="00C21FA5" w:rsidP="00003D6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21FA5">
              <w:rPr>
                <w:sz w:val="24"/>
              </w:rPr>
              <w:t xml:space="preserve">Средства городского бюджета </w:t>
            </w:r>
          </w:p>
        </w:tc>
        <w:tc>
          <w:tcPr>
            <w:tcW w:w="4848" w:type="dxa"/>
            <w:vMerge w:val="restart"/>
          </w:tcPr>
          <w:p w:rsidR="00166E52" w:rsidRPr="00D826EE" w:rsidRDefault="00166E52" w:rsidP="00003D64">
            <w:pPr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51683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A04CAD">
              <w:rPr>
                <w:sz w:val="24"/>
              </w:rPr>
              <w:t>2</w:t>
            </w:r>
            <w:r w:rsidR="00516830">
              <w:rPr>
                <w:sz w:val="24"/>
                <w:lang w:val="en-US"/>
              </w:rPr>
              <w:t>5254</w:t>
            </w:r>
            <w:r w:rsidR="00A04CAD">
              <w:rPr>
                <w:sz w:val="24"/>
              </w:rPr>
              <w:t>,</w:t>
            </w:r>
            <w:r w:rsidR="00516830">
              <w:rPr>
                <w:sz w:val="24"/>
                <w:lang w:val="en-US"/>
              </w:rPr>
              <w:t>8</w:t>
            </w:r>
            <w:r w:rsidR="00A04CAD">
              <w:rPr>
                <w:sz w:val="24"/>
              </w:rPr>
              <w:t>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D4381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2A66D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A04CAD">
              <w:rPr>
                <w:sz w:val="24"/>
              </w:rPr>
              <w:t>5</w:t>
            </w:r>
            <w:r w:rsidR="002A66D0">
              <w:rPr>
                <w:sz w:val="24"/>
              </w:rPr>
              <w:t>254,80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2023 - 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2024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85769A" w:rsidRDefault="00EF1E8E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1.</w:t>
            </w:r>
            <w:r w:rsidR="00166E52">
              <w:rPr>
                <w:sz w:val="24"/>
              </w:rPr>
              <w:t>2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5769A"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01.</w:t>
            </w:r>
            <w:r w:rsidR="00EB56AA" w:rsidRPr="00EB56AA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="00EB56AA" w:rsidRPr="00EB56A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85769A">
              <w:rPr>
                <w:sz w:val="24"/>
              </w:rPr>
              <w:t xml:space="preserve"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2330" w:type="dxa"/>
            <w:vMerge w:val="restart"/>
          </w:tcPr>
          <w:p w:rsidR="00166E52" w:rsidRPr="0085769A" w:rsidRDefault="00C21FA5" w:rsidP="009064FB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C21FA5">
              <w:rPr>
                <w:sz w:val="24"/>
              </w:rPr>
              <w:t xml:space="preserve">Средства городского бюджета </w:t>
            </w:r>
          </w:p>
        </w:tc>
        <w:tc>
          <w:tcPr>
            <w:tcW w:w="4848" w:type="dxa"/>
            <w:vMerge w:val="restart"/>
          </w:tcPr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Сфи=Сс + Си, где</w:t>
            </w:r>
            <w:r w:rsidR="007C405D" w:rsidRPr="007C405D">
              <w:rPr>
                <w:sz w:val="24"/>
                <w:szCs w:val="24"/>
              </w:rPr>
              <w:t>: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Сс – стоимость услуг связи Си-стоимость доступа к сети интернет.</w:t>
            </w:r>
          </w:p>
          <w:p w:rsidR="00166E52" w:rsidRPr="00383787" w:rsidRDefault="00166E52" w:rsidP="00365F8F">
            <w:pPr>
              <w:pStyle w:val="a3"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7C405D">
              <w:rPr>
                <w:sz w:val="24"/>
              </w:rPr>
              <w:t>Цена сформирована исходя из средней цены соответствующих контрактов, заключенных в 2019 году</w:t>
            </w: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9750,00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1950,00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1950,00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1950,00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1950,00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1950,00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EF1E8E" w:rsidRDefault="00EF1E8E" w:rsidP="0048757F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5769A"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01.</w:t>
            </w:r>
            <w:r w:rsidR="00EB56AA" w:rsidRPr="00EB56AA">
              <w:rPr>
                <w:sz w:val="24"/>
              </w:rPr>
              <w:t>0</w:t>
            </w:r>
            <w:r w:rsidRPr="0085769A">
              <w:rPr>
                <w:sz w:val="24"/>
              </w:rPr>
              <w:t>4</w:t>
            </w:r>
            <w:r w:rsidR="00EB56AA" w:rsidRPr="00EB56AA">
              <w:rPr>
                <w:sz w:val="24"/>
              </w:rPr>
              <w:t>.</w:t>
            </w:r>
            <w:r w:rsidRPr="0085769A">
              <w:rPr>
                <w:sz w:val="24"/>
              </w:rPr>
              <w:t xml:space="preserve"> Обеспечение оборудованием и поддержание его работоспособности</w:t>
            </w:r>
          </w:p>
        </w:tc>
        <w:tc>
          <w:tcPr>
            <w:tcW w:w="2330" w:type="dxa"/>
            <w:vMerge w:val="restart"/>
          </w:tcPr>
          <w:p w:rsidR="00166E52" w:rsidRPr="0085769A" w:rsidRDefault="00C21FA5" w:rsidP="009064FB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C21FA5">
              <w:rPr>
                <w:sz w:val="24"/>
              </w:rPr>
              <w:t xml:space="preserve">Средства городского бюджета </w:t>
            </w:r>
          </w:p>
        </w:tc>
        <w:tc>
          <w:tcPr>
            <w:tcW w:w="4848" w:type="dxa"/>
            <w:vMerge w:val="restart"/>
          </w:tcPr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Сфи=Срем+Сарм+Срм+Спо</w:t>
            </w:r>
            <w:r w:rsidR="00A04CAD" w:rsidRPr="007C405D">
              <w:rPr>
                <w:sz w:val="24"/>
                <w:szCs w:val="24"/>
              </w:rPr>
              <w:t>+Ск+Сав+Сскзи</w:t>
            </w:r>
            <w:r w:rsidRPr="007C405D">
              <w:rPr>
                <w:sz w:val="24"/>
                <w:szCs w:val="24"/>
              </w:rPr>
              <w:t>, где</w:t>
            </w:r>
            <w:r w:rsidR="007C405D" w:rsidRPr="007C405D">
              <w:rPr>
                <w:sz w:val="24"/>
                <w:szCs w:val="24"/>
              </w:rPr>
              <w:t>: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Срем - стоимость ремонта компьютеров и орг.</w:t>
            </w:r>
            <w:r w:rsidR="007C405D" w:rsidRPr="007C405D">
              <w:rPr>
                <w:sz w:val="24"/>
                <w:szCs w:val="24"/>
              </w:rPr>
              <w:t xml:space="preserve"> </w:t>
            </w:r>
            <w:r w:rsidRPr="007C405D">
              <w:rPr>
                <w:sz w:val="24"/>
                <w:szCs w:val="24"/>
              </w:rPr>
              <w:t>оборудования в год</w:t>
            </w:r>
            <w:r w:rsidR="007C405D" w:rsidRPr="007C405D">
              <w:rPr>
                <w:sz w:val="24"/>
                <w:szCs w:val="24"/>
              </w:rPr>
              <w:t>;</w:t>
            </w:r>
            <w:r w:rsidRPr="007C405D">
              <w:rPr>
                <w:sz w:val="24"/>
                <w:szCs w:val="24"/>
              </w:rPr>
              <w:t xml:space="preserve">                                                  </w:t>
            </w:r>
            <w:r w:rsidRPr="007C405D">
              <w:rPr>
                <w:sz w:val="24"/>
                <w:szCs w:val="24"/>
              </w:rPr>
              <w:lastRenderedPageBreak/>
              <w:t>Сарм - стоимость обслуживания компьютеров и орг. оборудования в год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Срм – стоимость расходных материалов в год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Спо – стоимость программного обеспечения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A04CAD" w:rsidRPr="007C405D" w:rsidRDefault="00A04CAD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Ск – стоимость сопровождения системы Консультант+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A04CAD" w:rsidRPr="007C405D" w:rsidRDefault="00A04CAD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Сав - стоимость антивирусного программного обеспечения</w:t>
            </w:r>
            <w:r w:rsidR="007C405D" w:rsidRPr="007C405D">
              <w:rPr>
                <w:sz w:val="24"/>
                <w:szCs w:val="24"/>
              </w:rPr>
              <w:t>;</w:t>
            </w:r>
            <w:r w:rsidRPr="007C405D">
              <w:rPr>
                <w:sz w:val="24"/>
                <w:szCs w:val="24"/>
              </w:rPr>
              <w:t xml:space="preserve">     </w:t>
            </w:r>
          </w:p>
          <w:p w:rsidR="00A04CAD" w:rsidRPr="007C405D" w:rsidRDefault="00A04CAD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Сскзи - стоимость средств электронной подписи</w:t>
            </w:r>
            <w:r w:rsidR="007C405D" w:rsidRPr="007C405D">
              <w:rPr>
                <w:sz w:val="24"/>
                <w:szCs w:val="24"/>
              </w:rPr>
              <w:t>;</w:t>
            </w:r>
            <w:r w:rsidRPr="007C405D">
              <w:rPr>
                <w:sz w:val="24"/>
                <w:szCs w:val="24"/>
              </w:rPr>
              <w:t xml:space="preserve">                                        </w:t>
            </w:r>
          </w:p>
          <w:p w:rsidR="00166E52" w:rsidRPr="00383787" w:rsidRDefault="00166E52" w:rsidP="00365F8F">
            <w:pPr>
              <w:pStyle w:val="a3"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7C405D">
              <w:rPr>
                <w:sz w:val="24"/>
              </w:rPr>
              <w:t>Цена сформирована исходя из средней цены соответствующих контрактов, заключенных в 2019 году</w:t>
            </w:r>
          </w:p>
        </w:tc>
        <w:tc>
          <w:tcPr>
            <w:tcW w:w="2194" w:type="dxa"/>
          </w:tcPr>
          <w:p w:rsidR="00166E52" w:rsidRPr="00D826EE" w:rsidRDefault="00166E52" w:rsidP="00175DE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lastRenderedPageBreak/>
              <w:t>Всего:</w:t>
            </w:r>
            <w:r>
              <w:rPr>
                <w:sz w:val="24"/>
              </w:rPr>
              <w:t xml:space="preserve"> </w:t>
            </w:r>
            <w:r w:rsidR="008E058F">
              <w:rPr>
                <w:sz w:val="24"/>
              </w:rPr>
              <w:t>1</w:t>
            </w:r>
            <w:r w:rsidR="00175DE4">
              <w:rPr>
                <w:sz w:val="24"/>
              </w:rPr>
              <w:t>6</w:t>
            </w:r>
            <w:r w:rsidR="008E058F">
              <w:rPr>
                <w:sz w:val="24"/>
              </w:rPr>
              <w:t>5</w:t>
            </w:r>
            <w:r w:rsidR="00175DE4">
              <w:rPr>
                <w:sz w:val="24"/>
              </w:rPr>
              <w:t>24</w:t>
            </w:r>
            <w:r w:rsidR="008E058F">
              <w:rPr>
                <w:sz w:val="24"/>
              </w:rPr>
              <w:t>,</w:t>
            </w:r>
            <w:r w:rsidR="00175DE4">
              <w:rPr>
                <w:sz w:val="24"/>
              </w:rPr>
              <w:t>0</w:t>
            </w:r>
            <w:r w:rsidR="008E058F">
              <w:rPr>
                <w:sz w:val="24"/>
              </w:rPr>
              <w:t>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2A66D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2A66D0">
              <w:rPr>
                <w:sz w:val="24"/>
              </w:rPr>
              <w:t>3304,80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AA27DC">
              <w:rPr>
                <w:sz w:val="24"/>
              </w:rPr>
              <w:t>3050,00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AA27DC">
              <w:rPr>
                <w:sz w:val="24"/>
              </w:rPr>
              <w:t>3050,00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2023 -  </w:t>
            </w:r>
            <w:r w:rsidR="00AA27DC">
              <w:rPr>
                <w:sz w:val="24"/>
              </w:rPr>
              <w:t>3050,00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75202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2024 – </w:t>
            </w:r>
            <w:r w:rsidR="00AA27DC">
              <w:rPr>
                <w:sz w:val="24"/>
              </w:rPr>
              <w:t>3050,00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EF1E8E" w:rsidRDefault="00EF1E8E" w:rsidP="0048757F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>Основное мероприятие D2</w:t>
            </w:r>
            <w:r w:rsidR="00EB56AA" w:rsidRPr="00EB56AA">
              <w:rPr>
                <w:sz w:val="24"/>
              </w:rPr>
              <w:t>.</w:t>
            </w:r>
            <w:r w:rsidRPr="0048757F">
              <w:rPr>
                <w:sz w:val="24"/>
              </w:rPr>
              <w:t xml:space="preserve"> </w:t>
            </w:r>
            <w:r w:rsidRPr="001C32A7">
              <w:rPr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2330" w:type="dxa"/>
            <w:vMerge w:val="restart"/>
          </w:tcPr>
          <w:p w:rsidR="00166E52" w:rsidRPr="00EB56AA" w:rsidRDefault="00166E52" w:rsidP="00C6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 в том числе</w:t>
            </w:r>
            <w:r w:rsidRPr="00EB56AA">
              <w:rPr>
                <w:sz w:val="24"/>
                <w:szCs w:val="24"/>
              </w:rPr>
              <w:t>: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 w:val="restart"/>
          </w:tcPr>
          <w:p w:rsidR="00166E52" w:rsidRPr="007C405D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C405D">
              <w:rPr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2194" w:type="dxa"/>
          </w:tcPr>
          <w:p w:rsidR="00166E52" w:rsidRPr="00AA27DC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AA27DC">
              <w:rPr>
                <w:sz w:val="24"/>
              </w:rPr>
              <w:t>7978,80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AA27DC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AA27DC">
              <w:rPr>
                <w:sz w:val="24"/>
              </w:rPr>
              <w:t>2833,80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AA27DC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AA27DC">
              <w:rPr>
                <w:sz w:val="24"/>
              </w:rPr>
              <w:t>2551,00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AA27DC" w:rsidRDefault="00166E52" w:rsidP="00AA27D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AA27DC">
              <w:rPr>
                <w:sz w:val="24"/>
              </w:rPr>
              <w:t>2594,00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C21FA5" w:rsidP="001C32A7">
            <w:pPr>
              <w:rPr>
                <w:sz w:val="24"/>
              </w:rPr>
            </w:pPr>
            <w:r w:rsidRPr="00C21FA5">
              <w:rPr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CA15D5">
              <w:rPr>
                <w:sz w:val="24"/>
              </w:rPr>
              <w:t>5820,80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CA15D5">
              <w:rPr>
                <w:sz w:val="24"/>
              </w:rPr>
              <w:t>2122,80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CA15D5">
              <w:rPr>
                <w:sz w:val="24"/>
              </w:rPr>
              <w:t>1834,00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CA15D5">
              <w:rPr>
                <w:sz w:val="24"/>
              </w:rPr>
              <w:t>1864,00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B22AF8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4B08BD">
              <w:rPr>
                <w:sz w:val="24"/>
              </w:rPr>
              <w:t xml:space="preserve">Средства бюджета Московской </w:t>
            </w:r>
            <w:r w:rsidRPr="004B08BD">
              <w:rPr>
                <w:sz w:val="24"/>
              </w:rPr>
              <w:lastRenderedPageBreak/>
              <w:t>области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CA15D5">
              <w:rPr>
                <w:sz w:val="24"/>
              </w:rPr>
              <w:t>2158,00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CA15D5">
              <w:rPr>
                <w:sz w:val="24"/>
              </w:rPr>
              <w:t>711,00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CA15D5">
              <w:rPr>
                <w:sz w:val="24"/>
              </w:rPr>
              <w:t>717,00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CA15D5" w:rsidRDefault="00166E52" w:rsidP="00CA15D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CA15D5">
              <w:rPr>
                <w:sz w:val="24"/>
              </w:rPr>
              <w:t>7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EF1E8E" w:rsidRDefault="00EF1E8E" w:rsidP="00C61C0B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330" w:type="dxa"/>
            <w:vMerge w:val="restart"/>
          </w:tcPr>
          <w:p w:rsidR="00166E52" w:rsidRPr="00A517CA" w:rsidRDefault="00166E52" w:rsidP="00C61C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Итого, в том числе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 w:val="restart"/>
          </w:tcPr>
          <w:p w:rsidR="00166E52" w:rsidRPr="007C405D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C405D">
              <w:rPr>
                <w:sz w:val="24"/>
              </w:rPr>
              <w:t>Государственная программа Московской области «Цифровое</w:t>
            </w:r>
            <w:r w:rsidR="00D26EB0">
              <w:rPr>
                <w:sz w:val="24"/>
              </w:rPr>
              <w:t xml:space="preserve"> Подмосковье» на 2018-2024 годы</w:t>
            </w:r>
          </w:p>
        </w:tc>
        <w:tc>
          <w:tcPr>
            <w:tcW w:w="2194" w:type="dxa"/>
          </w:tcPr>
          <w:p w:rsidR="00166E52" w:rsidRPr="00A517CA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3559,00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3029,00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265,00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265,00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C21FA5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21FA5">
              <w:rPr>
                <w:sz w:val="24"/>
              </w:rPr>
              <w:t xml:space="preserve">Средства городского бюджета 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795,00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265,00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265,00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265,00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2764,00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2764,00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EF1E8E" w:rsidRDefault="00EF1E8E" w:rsidP="00C61C0B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A47E2">
              <w:rPr>
                <w:sz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330" w:type="dxa"/>
            <w:vMerge w:val="restart"/>
          </w:tcPr>
          <w:p w:rsidR="00166E52" w:rsidRPr="00A517CA" w:rsidRDefault="00166E52" w:rsidP="00DA47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Итого, в том числе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 w:val="restart"/>
          </w:tcPr>
          <w:p w:rsidR="00166E52" w:rsidRPr="007C405D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C405D">
              <w:rPr>
                <w:sz w:val="24"/>
              </w:rPr>
              <w:t>Федеральный проект «Цифровая образовательная среда»</w:t>
            </w:r>
          </w:p>
        </w:tc>
        <w:tc>
          <w:tcPr>
            <w:tcW w:w="2194" w:type="dxa"/>
          </w:tcPr>
          <w:p w:rsidR="00166E52" w:rsidRPr="00133AAD" w:rsidRDefault="00166E52" w:rsidP="00133AAD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133AAD">
              <w:rPr>
                <w:sz w:val="24"/>
                <w:lang w:val="en-US"/>
              </w:rPr>
              <w:t>134868</w:t>
            </w:r>
            <w:r w:rsidR="00133AAD">
              <w:rPr>
                <w:sz w:val="24"/>
              </w:rPr>
              <w:t>,</w:t>
            </w:r>
            <w:r w:rsidR="00133AAD">
              <w:rPr>
                <w:sz w:val="24"/>
                <w:lang w:val="en-US"/>
              </w:rPr>
              <w:t>50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133AAD">
              <w:rPr>
                <w:sz w:val="24"/>
              </w:rPr>
              <w:t>21712,80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133AAD">
              <w:rPr>
                <w:sz w:val="24"/>
              </w:rPr>
              <w:t>113155,70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67726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80624,00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3451,00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77173,00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>Средства Федерального бюджета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133AAD">
              <w:rPr>
                <w:sz w:val="24"/>
              </w:rPr>
              <w:t>54244,50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133AAD">
              <w:rPr>
                <w:sz w:val="24"/>
              </w:rPr>
              <w:t>18261,80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133AAD">
              <w:rPr>
                <w:sz w:val="24"/>
              </w:rPr>
              <w:t>35980,70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EF1E8E" w:rsidRDefault="00EF1E8E" w:rsidP="00677260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7.3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</w:t>
            </w:r>
            <w:r w:rsidRPr="0067726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EB56AA" w:rsidRPr="00EB56AA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="00EB56AA" w:rsidRPr="00EB56A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77260">
              <w:rPr>
                <w:sz w:val="24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330" w:type="dxa"/>
            <w:vMerge w:val="restart"/>
          </w:tcPr>
          <w:p w:rsidR="00166E52" w:rsidRPr="00D826EE" w:rsidRDefault="00166E52" w:rsidP="00DA47E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>Итого, в том числе: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20922,00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3451,00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17471,00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20922,00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3451,00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17471,00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Pr="00EF1E8E" w:rsidRDefault="00EF1E8E" w:rsidP="00CE3B22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7.4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Е4.</w:t>
            </w:r>
            <w:r w:rsidR="00EB56AA" w:rsidRPr="00EB56AA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EB56AA" w:rsidRPr="00EB56A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77260">
              <w:rPr>
                <w:sz w:val="24"/>
              </w:rPr>
              <w:t xml:space="preserve">Оснащение </w:t>
            </w:r>
            <w:r w:rsidRPr="00677260">
              <w:rPr>
                <w:sz w:val="24"/>
              </w:rPr>
              <w:lastRenderedPageBreak/>
              <w:t>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330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lastRenderedPageBreak/>
              <w:t>Итого, в том числе: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58536,00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58536,00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58536,00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58536,00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6F2BAD">
        <w:tc>
          <w:tcPr>
            <w:tcW w:w="540" w:type="dxa"/>
            <w:vMerge w:val="restart"/>
          </w:tcPr>
          <w:p w:rsidR="00166E52" w:rsidRDefault="00EF1E8E" w:rsidP="0067726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7.5</w:t>
            </w:r>
          </w:p>
        </w:tc>
        <w:tc>
          <w:tcPr>
            <w:tcW w:w="4874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Е4.</w:t>
            </w:r>
            <w:r w:rsidR="00EB56AA" w:rsidRPr="00EB56AA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EB56AA" w:rsidRPr="00EB56AA">
              <w:rPr>
                <w:sz w:val="24"/>
              </w:rPr>
              <w:t>.</w:t>
            </w:r>
            <w:r w:rsidRPr="00677260">
              <w:rPr>
                <w:sz w:val="24"/>
              </w:rPr>
              <w:t xml:space="preserve">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330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>Итого, в том числе:</w:t>
            </w:r>
          </w:p>
        </w:tc>
        <w:tc>
          <w:tcPr>
            <w:tcW w:w="4848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133AAD">
              <w:rPr>
                <w:sz w:val="24"/>
              </w:rPr>
              <w:t>54244,50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133AAD">
              <w:rPr>
                <w:sz w:val="24"/>
              </w:rPr>
              <w:t>18261,80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133A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133AAD">
              <w:rPr>
                <w:sz w:val="24"/>
              </w:rPr>
              <w:t>35982,70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6F2B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5B5AA3" w:rsidRPr="00D826EE" w:rsidRDefault="005B5AA3" w:rsidP="00365F8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Федерального </w:t>
            </w:r>
            <w:r w:rsidRPr="001C32A7">
              <w:rPr>
                <w:sz w:val="24"/>
              </w:rPr>
              <w:t xml:space="preserve">бюджета </w:t>
            </w:r>
          </w:p>
        </w:tc>
        <w:tc>
          <w:tcPr>
            <w:tcW w:w="4848" w:type="dxa"/>
            <w:vMerge w:val="restart"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54244,50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18261,80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35982,70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5B5AA3" w:rsidRPr="00D826EE" w:rsidTr="006F2BAD">
        <w:tc>
          <w:tcPr>
            <w:tcW w:w="54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5B5AA3" w:rsidRPr="00D826EE" w:rsidRDefault="005B5AA3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4" w:type="dxa"/>
          </w:tcPr>
          <w:p w:rsidR="005B5AA3" w:rsidRPr="00D826EE" w:rsidRDefault="005B5AA3" w:rsidP="0072745F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6F2BAD" w:rsidRPr="00D826EE" w:rsidTr="006F2BAD">
        <w:tc>
          <w:tcPr>
            <w:tcW w:w="540" w:type="dxa"/>
            <w:vMerge w:val="restart"/>
          </w:tcPr>
          <w:p w:rsidR="006F2BAD" w:rsidRPr="00EF1E8E" w:rsidRDefault="006F2BAD" w:rsidP="006F2BAD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  <w:r>
              <w:rPr>
                <w:sz w:val="24"/>
              </w:rPr>
              <w:t>6</w:t>
            </w:r>
          </w:p>
        </w:tc>
        <w:tc>
          <w:tcPr>
            <w:tcW w:w="4874" w:type="dxa"/>
            <w:vMerge w:val="restart"/>
          </w:tcPr>
          <w:p w:rsidR="006F2BAD" w:rsidRPr="00D826EE" w:rsidRDefault="006F2BAD" w:rsidP="00EB56A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</w:t>
            </w:r>
            <w:r w:rsidRPr="0067726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EB56AA" w:rsidRPr="00EB56AA">
              <w:rPr>
                <w:sz w:val="24"/>
              </w:rPr>
              <w:t>06.</w:t>
            </w:r>
            <w:r>
              <w:rPr>
                <w:sz w:val="24"/>
              </w:rPr>
              <w:t xml:space="preserve"> </w:t>
            </w:r>
            <w:r w:rsidRPr="006F2BAD">
              <w:rPr>
                <w:sz w:val="24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6F2BAD">
              <w:rPr>
                <w:sz w:val="24"/>
              </w:rPr>
              <w:lastRenderedPageBreak/>
              <w:t>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330" w:type="dxa"/>
            <w:vMerge w:val="restart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lastRenderedPageBreak/>
              <w:t>Итого, в том числе:</w:t>
            </w:r>
          </w:p>
        </w:tc>
        <w:tc>
          <w:tcPr>
            <w:tcW w:w="4848" w:type="dxa"/>
            <w:vMerge w:val="restart"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6F2B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1166,00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6F2B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1166,00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848" w:type="dxa"/>
            <w:vMerge w:val="restart"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1166,00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6F2B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Pr="006F2BAD">
              <w:rPr>
                <w:sz w:val="24"/>
              </w:rPr>
              <w:t>1166,00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6F2BAD" w:rsidRPr="00D826EE" w:rsidTr="006F2BAD">
        <w:tc>
          <w:tcPr>
            <w:tcW w:w="54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74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0" w:type="dxa"/>
            <w:vMerge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F2BAD" w:rsidRPr="00383787" w:rsidRDefault="006F2BAD" w:rsidP="004469C5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F2BAD" w:rsidRPr="00D826EE" w:rsidRDefault="006F2BAD" w:rsidP="004469C5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</w:tbl>
    <w:p w:rsidR="00EE63EB" w:rsidRDefault="00516830" w:rsidP="005168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1707D">
        <w:rPr>
          <w:rFonts w:ascii="Times New Roman" w:hAnsi="Times New Roman" w:cs="Times New Roman"/>
          <w:sz w:val="24"/>
          <w:szCs w:val="24"/>
        </w:rPr>
        <w:t>»</w:t>
      </w:r>
    </w:p>
    <w:sectPr w:rsidR="00EE63EB" w:rsidSect="00086916">
      <w:pgSz w:w="16838" w:h="11906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2C" w:rsidRDefault="00F1252C">
      <w:r>
        <w:separator/>
      </w:r>
    </w:p>
  </w:endnote>
  <w:endnote w:type="continuationSeparator" w:id="1">
    <w:p w:rsidR="00F1252C" w:rsidRDefault="00F1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06" w:rsidRPr="00DA5706" w:rsidRDefault="00DA5706">
    <w:pPr>
      <w:pStyle w:val="afd"/>
      <w:jc w:val="center"/>
    </w:pPr>
  </w:p>
  <w:p w:rsidR="00DA5706" w:rsidRDefault="00DA5706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76" w:rsidRDefault="00592476">
    <w:pPr>
      <w:pStyle w:val="afd"/>
      <w:jc w:val="center"/>
    </w:pPr>
  </w:p>
  <w:p w:rsidR="00BD33B4" w:rsidRPr="00F3490F" w:rsidRDefault="00BD33B4" w:rsidP="00F3490F">
    <w:pPr>
      <w:pStyle w:val="afd"/>
      <w:tabs>
        <w:tab w:val="clear" w:pos="4677"/>
        <w:tab w:val="clear" w:pos="9355"/>
        <w:tab w:val="left" w:pos="9120"/>
      </w:tabs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66" w:rsidRDefault="005D1E66">
    <w:pPr>
      <w:pStyle w:val="afd"/>
      <w:jc w:val="center"/>
    </w:pPr>
  </w:p>
  <w:p w:rsidR="005D1E66" w:rsidRPr="00F3490F" w:rsidRDefault="005D1E66" w:rsidP="00F3490F">
    <w:pPr>
      <w:pStyle w:val="afd"/>
      <w:tabs>
        <w:tab w:val="clear" w:pos="4677"/>
        <w:tab w:val="clear" w:pos="9355"/>
        <w:tab w:val="left" w:pos="9120"/>
      </w:tabs>
      <w:rPr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66" w:rsidRPr="00F3490F" w:rsidRDefault="005D1E66" w:rsidP="005D1E66">
    <w:pPr>
      <w:pStyle w:val="afd"/>
      <w:tabs>
        <w:tab w:val="clear" w:pos="4677"/>
        <w:tab w:val="clear" w:pos="9355"/>
        <w:tab w:val="left" w:pos="9120"/>
        <w:tab w:val="right" w:pos="1457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2C" w:rsidRDefault="00F1252C">
      <w:r>
        <w:separator/>
      </w:r>
    </w:p>
  </w:footnote>
  <w:footnote w:type="continuationSeparator" w:id="1">
    <w:p w:rsidR="00F1252C" w:rsidRDefault="00F1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01" w:rsidRDefault="00BF4231">
    <w:pPr>
      <w:pStyle w:val="afb"/>
      <w:jc w:val="center"/>
    </w:pPr>
    <w:fldSimple w:instr="PAGE   \* MERGEFORMAT">
      <w:r w:rsidR="001419CF">
        <w:rPr>
          <w:noProof/>
        </w:rPr>
        <w:t>3</w:t>
      </w:r>
    </w:fldSimple>
  </w:p>
  <w:p w:rsidR="009C5A01" w:rsidRPr="009C5A01" w:rsidRDefault="009C5A01" w:rsidP="009C5A01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4C" w:rsidRDefault="00BF4231">
    <w:pPr>
      <w:pStyle w:val="afb"/>
      <w:jc w:val="center"/>
    </w:pPr>
    <w:fldSimple w:instr="PAGE   \* MERGEFORMAT">
      <w:r w:rsidR="001419CF">
        <w:rPr>
          <w:noProof/>
        </w:rPr>
        <w:t>56</w:t>
      </w:r>
    </w:fldSimple>
  </w:p>
  <w:p w:rsidR="00097878" w:rsidRDefault="00097878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691"/>
    <w:multiLevelType w:val="multilevel"/>
    <w:tmpl w:val="0419001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6B94F07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74C5"/>
    <w:multiLevelType w:val="hybridMultilevel"/>
    <w:tmpl w:val="74E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E63BF3"/>
    <w:multiLevelType w:val="hybridMultilevel"/>
    <w:tmpl w:val="4BFA170A"/>
    <w:lvl w:ilvl="0" w:tplc="0658A0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90D0D7A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610848"/>
    <w:multiLevelType w:val="hybridMultilevel"/>
    <w:tmpl w:val="95AEE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3EFB"/>
    <w:rsid w:val="00003D64"/>
    <w:rsid w:val="000054FC"/>
    <w:rsid w:val="00006815"/>
    <w:rsid w:val="00013236"/>
    <w:rsid w:val="00014B44"/>
    <w:rsid w:val="00014E52"/>
    <w:rsid w:val="000202E6"/>
    <w:rsid w:val="00023154"/>
    <w:rsid w:val="000236E3"/>
    <w:rsid w:val="00024E53"/>
    <w:rsid w:val="0002535D"/>
    <w:rsid w:val="00025D93"/>
    <w:rsid w:val="0003053D"/>
    <w:rsid w:val="00032409"/>
    <w:rsid w:val="00032CC3"/>
    <w:rsid w:val="0004245C"/>
    <w:rsid w:val="000460CF"/>
    <w:rsid w:val="00055A64"/>
    <w:rsid w:val="000575B5"/>
    <w:rsid w:val="00057865"/>
    <w:rsid w:val="00057EA9"/>
    <w:rsid w:val="00060546"/>
    <w:rsid w:val="00060941"/>
    <w:rsid w:val="000611A3"/>
    <w:rsid w:val="0006192F"/>
    <w:rsid w:val="00064E49"/>
    <w:rsid w:val="00066CF0"/>
    <w:rsid w:val="000764A5"/>
    <w:rsid w:val="00077BA2"/>
    <w:rsid w:val="00077F4A"/>
    <w:rsid w:val="00086916"/>
    <w:rsid w:val="00090D65"/>
    <w:rsid w:val="0009248F"/>
    <w:rsid w:val="00094863"/>
    <w:rsid w:val="00094EDE"/>
    <w:rsid w:val="00097878"/>
    <w:rsid w:val="000A52C7"/>
    <w:rsid w:val="000B1CD1"/>
    <w:rsid w:val="000C1AC4"/>
    <w:rsid w:val="000C2FEC"/>
    <w:rsid w:val="000C438D"/>
    <w:rsid w:val="000C6FEA"/>
    <w:rsid w:val="000D1276"/>
    <w:rsid w:val="000D5879"/>
    <w:rsid w:val="000D5B35"/>
    <w:rsid w:val="000E337A"/>
    <w:rsid w:val="000F0035"/>
    <w:rsid w:val="000F5846"/>
    <w:rsid w:val="00102652"/>
    <w:rsid w:val="00103EEF"/>
    <w:rsid w:val="00104AD5"/>
    <w:rsid w:val="001116FF"/>
    <w:rsid w:val="001143CE"/>
    <w:rsid w:val="00114A98"/>
    <w:rsid w:val="00115521"/>
    <w:rsid w:val="0012172C"/>
    <w:rsid w:val="00123BC5"/>
    <w:rsid w:val="0013150A"/>
    <w:rsid w:val="0013292B"/>
    <w:rsid w:val="00133AAD"/>
    <w:rsid w:val="001360DA"/>
    <w:rsid w:val="001419CF"/>
    <w:rsid w:val="00144657"/>
    <w:rsid w:val="00145A1A"/>
    <w:rsid w:val="00151E70"/>
    <w:rsid w:val="00153226"/>
    <w:rsid w:val="001552C6"/>
    <w:rsid w:val="00164513"/>
    <w:rsid w:val="00166E52"/>
    <w:rsid w:val="00167EC0"/>
    <w:rsid w:val="00173447"/>
    <w:rsid w:val="00174D05"/>
    <w:rsid w:val="00175DE4"/>
    <w:rsid w:val="001778A2"/>
    <w:rsid w:val="00177FE7"/>
    <w:rsid w:val="00180DEF"/>
    <w:rsid w:val="001A2343"/>
    <w:rsid w:val="001A4BAC"/>
    <w:rsid w:val="001A57D2"/>
    <w:rsid w:val="001B37F8"/>
    <w:rsid w:val="001B59D7"/>
    <w:rsid w:val="001C2F76"/>
    <w:rsid w:val="001C32A7"/>
    <w:rsid w:val="001C3434"/>
    <w:rsid w:val="001C7326"/>
    <w:rsid w:val="001D3346"/>
    <w:rsid w:val="001D5E6C"/>
    <w:rsid w:val="001D7BCC"/>
    <w:rsid w:val="001E0AD1"/>
    <w:rsid w:val="001E1DD2"/>
    <w:rsid w:val="001E254F"/>
    <w:rsid w:val="001E5F21"/>
    <w:rsid w:val="001F091F"/>
    <w:rsid w:val="001F4329"/>
    <w:rsid w:val="0020135A"/>
    <w:rsid w:val="00204F0D"/>
    <w:rsid w:val="00206E78"/>
    <w:rsid w:val="00207389"/>
    <w:rsid w:val="002119B9"/>
    <w:rsid w:val="00211C52"/>
    <w:rsid w:val="0021295A"/>
    <w:rsid w:val="00212AF5"/>
    <w:rsid w:val="00213EFB"/>
    <w:rsid w:val="00214D83"/>
    <w:rsid w:val="0021644F"/>
    <w:rsid w:val="0021707D"/>
    <w:rsid w:val="002208C1"/>
    <w:rsid w:val="002210C4"/>
    <w:rsid w:val="00222457"/>
    <w:rsid w:val="0022253C"/>
    <w:rsid w:val="00222E48"/>
    <w:rsid w:val="002233C9"/>
    <w:rsid w:val="00223E52"/>
    <w:rsid w:val="00224B4B"/>
    <w:rsid w:val="00226390"/>
    <w:rsid w:val="00226B99"/>
    <w:rsid w:val="00226D37"/>
    <w:rsid w:val="00227429"/>
    <w:rsid w:val="00227F00"/>
    <w:rsid w:val="002306E0"/>
    <w:rsid w:val="00230902"/>
    <w:rsid w:val="002354AF"/>
    <w:rsid w:val="00235D1A"/>
    <w:rsid w:val="00242AFA"/>
    <w:rsid w:val="00245DA5"/>
    <w:rsid w:val="00246846"/>
    <w:rsid w:val="00247976"/>
    <w:rsid w:val="00262237"/>
    <w:rsid w:val="0026230A"/>
    <w:rsid w:val="00266A4E"/>
    <w:rsid w:val="00274AF1"/>
    <w:rsid w:val="00277808"/>
    <w:rsid w:val="00280050"/>
    <w:rsid w:val="00282AB4"/>
    <w:rsid w:val="0028330A"/>
    <w:rsid w:val="0028499C"/>
    <w:rsid w:val="0028735F"/>
    <w:rsid w:val="00291210"/>
    <w:rsid w:val="002941BA"/>
    <w:rsid w:val="00296734"/>
    <w:rsid w:val="002A0A4B"/>
    <w:rsid w:val="002A0C1E"/>
    <w:rsid w:val="002A1550"/>
    <w:rsid w:val="002A1FCD"/>
    <w:rsid w:val="002A2172"/>
    <w:rsid w:val="002A338A"/>
    <w:rsid w:val="002A5D4F"/>
    <w:rsid w:val="002A63F9"/>
    <w:rsid w:val="002A645D"/>
    <w:rsid w:val="002A66D0"/>
    <w:rsid w:val="002B2AA4"/>
    <w:rsid w:val="002D74DE"/>
    <w:rsid w:val="002E0BEF"/>
    <w:rsid w:val="002E316F"/>
    <w:rsid w:val="002E69F7"/>
    <w:rsid w:val="002E6AA7"/>
    <w:rsid w:val="002F0A4B"/>
    <w:rsid w:val="002F32E0"/>
    <w:rsid w:val="002F44C6"/>
    <w:rsid w:val="00300A87"/>
    <w:rsid w:val="00302029"/>
    <w:rsid w:val="0031080D"/>
    <w:rsid w:val="00311DDB"/>
    <w:rsid w:val="0031206F"/>
    <w:rsid w:val="003147FE"/>
    <w:rsid w:val="00315E4C"/>
    <w:rsid w:val="003301C5"/>
    <w:rsid w:val="00332E90"/>
    <w:rsid w:val="00335993"/>
    <w:rsid w:val="00335EAB"/>
    <w:rsid w:val="00336D1A"/>
    <w:rsid w:val="00347ED3"/>
    <w:rsid w:val="00347FE7"/>
    <w:rsid w:val="003524A0"/>
    <w:rsid w:val="00355C29"/>
    <w:rsid w:val="003627D0"/>
    <w:rsid w:val="00363825"/>
    <w:rsid w:val="00365F8F"/>
    <w:rsid w:val="00371161"/>
    <w:rsid w:val="00373242"/>
    <w:rsid w:val="003749D5"/>
    <w:rsid w:val="00374DD5"/>
    <w:rsid w:val="0038125C"/>
    <w:rsid w:val="00383787"/>
    <w:rsid w:val="003853EF"/>
    <w:rsid w:val="00386F55"/>
    <w:rsid w:val="00390E15"/>
    <w:rsid w:val="00392C78"/>
    <w:rsid w:val="003A0673"/>
    <w:rsid w:val="003A151B"/>
    <w:rsid w:val="003A772F"/>
    <w:rsid w:val="003A7D26"/>
    <w:rsid w:val="003B69DF"/>
    <w:rsid w:val="003B7D9D"/>
    <w:rsid w:val="003C1D1A"/>
    <w:rsid w:val="003C1DF2"/>
    <w:rsid w:val="003C296F"/>
    <w:rsid w:val="003C46FA"/>
    <w:rsid w:val="003C5020"/>
    <w:rsid w:val="003C7C35"/>
    <w:rsid w:val="003D2052"/>
    <w:rsid w:val="003D2C8B"/>
    <w:rsid w:val="003D30C2"/>
    <w:rsid w:val="003D34E6"/>
    <w:rsid w:val="003D7042"/>
    <w:rsid w:val="003D7C3D"/>
    <w:rsid w:val="003E1C9C"/>
    <w:rsid w:val="003E23F5"/>
    <w:rsid w:val="003F0732"/>
    <w:rsid w:val="003F17BF"/>
    <w:rsid w:val="003F18E7"/>
    <w:rsid w:val="003F553A"/>
    <w:rsid w:val="00403457"/>
    <w:rsid w:val="00404F10"/>
    <w:rsid w:val="00406316"/>
    <w:rsid w:val="00412F19"/>
    <w:rsid w:val="004145D2"/>
    <w:rsid w:val="00414FF7"/>
    <w:rsid w:val="004164D1"/>
    <w:rsid w:val="004167F3"/>
    <w:rsid w:val="004229A8"/>
    <w:rsid w:val="00424DE2"/>
    <w:rsid w:val="00426A64"/>
    <w:rsid w:val="0043101B"/>
    <w:rsid w:val="00434381"/>
    <w:rsid w:val="00436CB4"/>
    <w:rsid w:val="004426BE"/>
    <w:rsid w:val="004469C5"/>
    <w:rsid w:val="0045097A"/>
    <w:rsid w:val="00454937"/>
    <w:rsid w:val="004561E0"/>
    <w:rsid w:val="0045692E"/>
    <w:rsid w:val="004575E7"/>
    <w:rsid w:val="00460F13"/>
    <w:rsid w:val="00463A15"/>
    <w:rsid w:val="004662FC"/>
    <w:rsid w:val="00470DE8"/>
    <w:rsid w:val="004739BE"/>
    <w:rsid w:val="00474B4D"/>
    <w:rsid w:val="00474D43"/>
    <w:rsid w:val="00476D7D"/>
    <w:rsid w:val="00485635"/>
    <w:rsid w:val="00485CEE"/>
    <w:rsid w:val="00486168"/>
    <w:rsid w:val="0048757F"/>
    <w:rsid w:val="0049612C"/>
    <w:rsid w:val="004A28F1"/>
    <w:rsid w:val="004A28F5"/>
    <w:rsid w:val="004A7173"/>
    <w:rsid w:val="004B08BD"/>
    <w:rsid w:val="004B137D"/>
    <w:rsid w:val="004B1919"/>
    <w:rsid w:val="004B4146"/>
    <w:rsid w:val="004B7240"/>
    <w:rsid w:val="004C26B5"/>
    <w:rsid w:val="004D1783"/>
    <w:rsid w:val="004E1EB7"/>
    <w:rsid w:val="004E4970"/>
    <w:rsid w:val="004E4FF7"/>
    <w:rsid w:val="004E740B"/>
    <w:rsid w:val="004F2198"/>
    <w:rsid w:val="004F2EA3"/>
    <w:rsid w:val="004F5958"/>
    <w:rsid w:val="005015FF"/>
    <w:rsid w:val="00501EBC"/>
    <w:rsid w:val="00507747"/>
    <w:rsid w:val="00512FE2"/>
    <w:rsid w:val="005148C8"/>
    <w:rsid w:val="005158ED"/>
    <w:rsid w:val="00516811"/>
    <w:rsid w:val="00516830"/>
    <w:rsid w:val="00516FC9"/>
    <w:rsid w:val="00522450"/>
    <w:rsid w:val="00523EAC"/>
    <w:rsid w:val="00524C31"/>
    <w:rsid w:val="005267EF"/>
    <w:rsid w:val="005271C0"/>
    <w:rsid w:val="0053126A"/>
    <w:rsid w:val="00534641"/>
    <w:rsid w:val="00535C1E"/>
    <w:rsid w:val="005360C4"/>
    <w:rsid w:val="00541A62"/>
    <w:rsid w:val="00541FD3"/>
    <w:rsid w:val="00542E05"/>
    <w:rsid w:val="00546213"/>
    <w:rsid w:val="005470D6"/>
    <w:rsid w:val="00551060"/>
    <w:rsid w:val="00552610"/>
    <w:rsid w:val="0055775C"/>
    <w:rsid w:val="00561CC2"/>
    <w:rsid w:val="0056214F"/>
    <w:rsid w:val="0056548C"/>
    <w:rsid w:val="005667C8"/>
    <w:rsid w:val="00570A46"/>
    <w:rsid w:val="00580C8C"/>
    <w:rsid w:val="00585DA6"/>
    <w:rsid w:val="005860A5"/>
    <w:rsid w:val="00586C8E"/>
    <w:rsid w:val="00586E84"/>
    <w:rsid w:val="00592476"/>
    <w:rsid w:val="00593221"/>
    <w:rsid w:val="0059516D"/>
    <w:rsid w:val="0059599B"/>
    <w:rsid w:val="00597C0B"/>
    <w:rsid w:val="005A0CB5"/>
    <w:rsid w:val="005A1486"/>
    <w:rsid w:val="005A2C3C"/>
    <w:rsid w:val="005A3AFE"/>
    <w:rsid w:val="005A658D"/>
    <w:rsid w:val="005A6BE5"/>
    <w:rsid w:val="005B5AA3"/>
    <w:rsid w:val="005B6708"/>
    <w:rsid w:val="005B6C6B"/>
    <w:rsid w:val="005B71D6"/>
    <w:rsid w:val="005C0C77"/>
    <w:rsid w:val="005C3F7F"/>
    <w:rsid w:val="005C5BB8"/>
    <w:rsid w:val="005C65C1"/>
    <w:rsid w:val="005D16B5"/>
    <w:rsid w:val="005D1E66"/>
    <w:rsid w:val="005E0217"/>
    <w:rsid w:val="005E4449"/>
    <w:rsid w:val="005E5048"/>
    <w:rsid w:val="005E5E1F"/>
    <w:rsid w:val="005E6AA1"/>
    <w:rsid w:val="005E761F"/>
    <w:rsid w:val="005F0D74"/>
    <w:rsid w:val="005F16BF"/>
    <w:rsid w:val="005F7841"/>
    <w:rsid w:val="00600413"/>
    <w:rsid w:val="0060071E"/>
    <w:rsid w:val="00603FE4"/>
    <w:rsid w:val="006053DB"/>
    <w:rsid w:val="00610EE9"/>
    <w:rsid w:val="006116AB"/>
    <w:rsid w:val="00613F0D"/>
    <w:rsid w:val="00615BC8"/>
    <w:rsid w:val="00615E7C"/>
    <w:rsid w:val="00616775"/>
    <w:rsid w:val="006179E6"/>
    <w:rsid w:val="00624932"/>
    <w:rsid w:val="00624E59"/>
    <w:rsid w:val="0062540B"/>
    <w:rsid w:val="006264B6"/>
    <w:rsid w:val="00630FDD"/>
    <w:rsid w:val="00634A3D"/>
    <w:rsid w:val="006355CD"/>
    <w:rsid w:val="00636759"/>
    <w:rsid w:val="00636C13"/>
    <w:rsid w:val="00637131"/>
    <w:rsid w:val="0064465B"/>
    <w:rsid w:val="00647405"/>
    <w:rsid w:val="00651D71"/>
    <w:rsid w:val="006527AE"/>
    <w:rsid w:val="00653147"/>
    <w:rsid w:val="0065358F"/>
    <w:rsid w:val="00653F34"/>
    <w:rsid w:val="00660F54"/>
    <w:rsid w:val="00674B20"/>
    <w:rsid w:val="00674B6B"/>
    <w:rsid w:val="00677260"/>
    <w:rsid w:val="00681C16"/>
    <w:rsid w:val="006826A5"/>
    <w:rsid w:val="00682B0F"/>
    <w:rsid w:val="00683CE8"/>
    <w:rsid w:val="00685C33"/>
    <w:rsid w:val="00693FF6"/>
    <w:rsid w:val="006A04FC"/>
    <w:rsid w:val="006A71B8"/>
    <w:rsid w:val="006A7CFC"/>
    <w:rsid w:val="006B0212"/>
    <w:rsid w:val="006B0DE1"/>
    <w:rsid w:val="006B1DCD"/>
    <w:rsid w:val="006B247C"/>
    <w:rsid w:val="006B381C"/>
    <w:rsid w:val="006B4092"/>
    <w:rsid w:val="006B74BD"/>
    <w:rsid w:val="006C0D55"/>
    <w:rsid w:val="006C16BF"/>
    <w:rsid w:val="006C1A29"/>
    <w:rsid w:val="006C2409"/>
    <w:rsid w:val="006C45B9"/>
    <w:rsid w:val="006C4F39"/>
    <w:rsid w:val="006C7915"/>
    <w:rsid w:val="006D092B"/>
    <w:rsid w:val="006E2038"/>
    <w:rsid w:val="006E30CD"/>
    <w:rsid w:val="006E3316"/>
    <w:rsid w:val="006F2B34"/>
    <w:rsid w:val="006F2BAD"/>
    <w:rsid w:val="006F35D6"/>
    <w:rsid w:val="006F3C32"/>
    <w:rsid w:val="00700F03"/>
    <w:rsid w:val="00707558"/>
    <w:rsid w:val="0070757E"/>
    <w:rsid w:val="0070770E"/>
    <w:rsid w:val="0070788A"/>
    <w:rsid w:val="00712F04"/>
    <w:rsid w:val="00714E5C"/>
    <w:rsid w:val="007168CC"/>
    <w:rsid w:val="0071697F"/>
    <w:rsid w:val="00717DCD"/>
    <w:rsid w:val="0072398A"/>
    <w:rsid w:val="00723F5C"/>
    <w:rsid w:val="00724571"/>
    <w:rsid w:val="007264A4"/>
    <w:rsid w:val="00726EA6"/>
    <w:rsid w:val="0072745F"/>
    <w:rsid w:val="00730828"/>
    <w:rsid w:val="00731C75"/>
    <w:rsid w:val="00731FE3"/>
    <w:rsid w:val="007323DB"/>
    <w:rsid w:val="007332B4"/>
    <w:rsid w:val="0075202F"/>
    <w:rsid w:val="0075303B"/>
    <w:rsid w:val="00754411"/>
    <w:rsid w:val="00755F2B"/>
    <w:rsid w:val="00761655"/>
    <w:rsid w:val="00761751"/>
    <w:rsid w:val="007628E2"/>
    <w:rsid w:val="00762B68"/>
    <w:rsid w:val="00763C0C"/>
    <w:rsid w:val="00767473"/>
    <w:rsid w:val="00770344"/>
    <w:rsid w:val="0077037B"/>
    <w:rsid w:val="00770A47"/>
    <w:rsid w:val="007712AC"/>
    <w:rsid w:val="007744AC"/>
    <w:rsid w:val="00774FAC"/>
    <w:rsid w:val="00784C5F"/>
    <w:rsid w:val="00787049"/>
    <w:rsid w:val="00790493"/>
    <w:rsid w:val="00795005"/>
    <w:rsid w:val="00795311"/>
    <w:rsid w:val="007A6197"/>
    <w:rsid w:val="007B4808"/>
    <w:rsid w:val="007B4854"/>
    <w:rsid w:val="007B7C33"/>
    <w:rsid w:val="007C18FB"/>
    <w:rsid w:val="007C405D"/>
    <w:rsid w:val="007C4607"/>
    <w:rsid w:val="007D0192"/>
    <w:rsid w:val="007D1294"/>
    <w:rsid w:val="007D1FBD"/>
    <w:rsid w:val="007D4096"/>
    <w:rsid w:val="007D4858"/>
    <w:rsid w:val="007E3469"/>
    <w:rsid w:val="007E761D"/>
    <w:rsid w:val="007E7F4E"/>
    <w:rsid w:val="007F19C5"/>
    <w:rsid w:val="007F32D0"/>
    <w:rsid w:val="007F47B2"/>
    <w:rsid w:val="007F529F"/>
    <w:rsid w:val="007F54D8"/>
    <w:rsid w:val="007F73D5"/>
    <w:rsid w:val="00801E87"/>
    <w:rsid w:val="0081554D"/>
    <w:rsid w:val="008173A4"/>
    <w:rsid w:val="008179F9"/>
    <w:rsid w:val="00823F74"/>
    <w:rsid w:val="008270CE"/>
    <w:rsid w:val="00830ADB"/>
    <w:rsid w:val="008351A1"/>
    <w:rsid w:val="008431FE"/>
    <w:rsid w:val="008438CD"/>
    <w:rsid w:val="00844937"/>
    <w:rsid w:val="00847C3B"/>
    <w:rsid w:val="008514F1"/>
    <w:rsid w:val="008568E3"/>
    <w:rsid w:val="0085769A"/>
    <w:rsid w:val="00865696"/>
    <w:rsid w:val="008662FB"/>
    <w:rsid w:val="0087693B"/>
    <w:rsid w:val="0088163F"/>
    <w:rsid w:val="00883B03"/>
    <w:rsid w:val="00886F26"/>
    <w:rsid w:val="00887E3C"/>
    <w:rsid w:val="00891877"/>
    <w:rsid w:val="00891C9B"/>
    <w:rsid w:val="00891D6C"/>
    <w:rsid w:val="00892E45"/>
    <w:rsid w:val="00894B13"/>
    <w:rsid w:val="008A05AD"/>
    <w:rsid w:val="008A284D"/>
    <w:rsid w:val="008A46FF"/>
    <w:rsid w:val="008A7429"/>
    <w:rsid w:val="008B585D"/>
    <w:rsid w:val="008D251D"/>
    <w:rsid w:val="008D4224"/>
    <w:rsid w:val="008D4F77"/>
    <w:rsid w:val="008D59D2"/>
    <w:rsid w:val="008D68E9"/>
    <w:rsid w:val="008E058F"/>
    <w:rsid w:val="008E0F32"/>
    <w:rsid w:val="008E4A16"/>
    <w:rsid w:val="008E5597"/>
    <w:rsid w:val="008E7980"/>
    <w:rsid w:val="008E7C3D"/>
    <w:rsid w:val="008F044C"/>
    <w:rsid w:val="008F2B7D"/>
    <w:rsid w:val="00901AB6"/>
    <w:rsid w:val="009024F8"/>
    <w:rsid w:val="009026C0"/>
    <w:rsid w:val="009064FB"/>
    <w:rsid w:val="00906DCD"/>
    <w:rsid w:val="00907758"/>
    <w:rsid w:val="00907AEF"/>
    <w:rsid w:val="0092245B"/>
    <w:rsid w:val="009242E0"/>
    <w:rsid w:val="009300D7"/>
    <w:rsid w:val="00930C3D"/>
    <w:rsid w:val="009322CE"/>
    <w:rsid w:val="00932467"/>
    <w:rsid w:val="009344B4"/>
    <w:rsid w:val="00935FC7"/>
    <w:rsid w:val="00936788"/>
    <w:rsid w:val="00944B91"/>
    <w:rsid w:val="00947BEF"/>
    <w:rsid w:val="00950052"/>
    <w:rsid w:val="00951215"/>
    <w:rsid w:val="00953CE4"/>
    <w:rsid w:val="0095491A"/>
    <w:rsid w:val="00955505"/>
    <w:rsid w:val="009570B8"/>
    <w:rsid w:val="009608C6"/>
    <w:rsid w:val="0096198E"/>
    <w:rsid w:val="00963F88"/>
    <w:rsid w:val="00966D57"/>
    <w:rsid w:val="00967F85"/>
    <w:rsid w:val="00971463"/>
    <w:rsid w:val="0097296C"/>
    <w:rsid w:val="009742D2"/>
    <w:rsid w:val="00976488"/>
    <w:rsid w:val="009765FB"/>
    <w:rsid w:val="00977BDE"/>
    <w:rsid w:val="00981C4F"/>
    <w:rsid w:val="00984A1E"/>
    <w:rsid w:val="00985F4B"/>
    <w:rsid w:val="009876F1"/>
    <w:rsid w:val="00995244"/>
    <w:rsid w:val="00995725"/>
    <w:rsid w:val="009A1AC8"/>
    <w:rsid w:val="009A5D8E"/>
    <w:rsid w:val="009B0DCF"/>
    <w:rsid w:val="009B23F5"/>
    <w:rsid w:val="009B47E7"/>
    <w:rsid w:val="009B50D3"/>
    <w:rsid w:val="009B5C8B"/>
    <w:rsid w:val="009B6B71"/>
    <w:rsid w:val="009C0F13"/>
    <w:rsid w:val="009C5A01"/>
    <w:rsid w:val="009C6CB1"/>
    <w:rsid w:val="009D0CB5"/>
    <w:rsid w:val="009D4810"/>
    <w:rsid w:val="009D5301"/>
    <w:rsid w:val="009D538B"/>
    <w:rsid w:val="009E7A9B"/>
    <w:rsid w:val="009E7F65"/>
    <w:rsid w:val="009F1697"/>
    <w:rsid w:val="009F224A"/>
    <w:rsid w:val="009F2CB6"/>
    <w:rsid w:val="009F7687"/>
    <w:rsid w:val="00A00D8B"/>
    <w:rsid w:val="00A013FD"/>
    <w:rsid w:val="00A04CAD"/>
    <w:rsid w:val="00A06125"/>
    <w:rsid w:val="00A06F11"/>
    <w:rsid w:val="00A11AC3"/>
    <w:rsid w:val="00A12DC2"/>
    <w:rsid w:val="00A132B1"/>
    <w:rsid w:val="00A16537"/>
    <w:rsid w:val="00A16BC8"/>
    <w:rsid w:val="00A30186"/>
    <w:rsid w:val="00A34F30"/>
    <w:rsid w:val="00A45ADD"/>
    <w:rsid w:val="00A4667E"/>
    <w:rsid w:val="00A517CA"/>
    <w:rsid w:val="00A556DE"/>
    <w:rsid w:val="00A575E8"/>
    <w:rsid w:val="00A62496"/>
    <w:rsid w:val="00A703B0"/>
    <w:rsid w:val="00A71733"/>
    <w:rsid w:val="00A73D5B"/>
    <w:rsid w:val="00A76C04"/>
    <w:rsid w:val="00A77412"/>
    <w:rsid w:val="00A77538"/>
    <w:rsid w:val="00A91BC4"/>
    <w:rsid w:val="00A91EA8"/>
    <w:rsid w:val="00A975B2"/>
    <w:rsid w:val="00AA2520"/>
    <w:rsid w:val="00AA27DC"/>
    <w:rsid w:val="00AA4F5C"/>
    <w:rsid w:val="00AA62D9"/>
    <w:rsid w:val="00AB120B"/>
    <w:rsid w:val="00AC77DB"/>
    <w:rsid w:val="00AE1ABF"/>
    <w:rsid w:val="00AE2806"/>
    <w:rsid w:val="00AE2B03"/>
    <w:rsid w:val="00AE3B1A"/>
    <w:rsid w:val="00AE6521"/>
    <w:rsid w:val="00AF466F"/>
    <w:rsid w:val="00B000CD"/>
    <w:rsid w:val="00B053CA"/>
    <w:rsid w:val="00B06415"/>
    <w:rsid w:val="00B06F62"/>
    <w:rsid w:val="00B1502F"/>
    <w:rsid w:val="00B15AC4"/>
    <w:rsid w:val="00B16839"/>
    <w:rsid w:val="00B206B2"/>
    <w:rsid w:val="00B21092"/>
    <w:rsid w:val="00B22AF8"/>
    <w:rsid w:val="00B23463"/>
    <w:rsid w:val="00B24ECD"/>
    <w:rsid w:val="00B27B8E"/>
    <w:rsid w:val="00B30771"/>
    <w:rsid w:val="00B31FA2"/>
    <w:rsid w:val="00B337AA"/>
    <w:rsid w:val="00B43C1C"/>
    <w:rsid w:val="00B44EE7"/>
    <w:rsid w:val="00B4516D"/>
    <w:rsid w:val="00B51469"/>
    <w:rsid w:val="00B53F2B"/>
    <w:rsid w:val="00B54663"/>
    <w:rsid w:val="00B56020"/>
    <w:rsid w:val="00B7437F"/>
    <w:rsid w:val="00B75AB7"/>
    <w:rsid w:val="00B819E1"/>
    <w:rsid w:val="00B81F6E"/>
    <w:rsid w:val="00B82A1F"/>
    <w:rsid w:val="00B8425D"/>
    <w:rsid w:val="00B87559"/>
    <w:rsid w:val="00B91A73"/>
    <w:rsid w:val="00B92573"/>
    <w:rsid w:val="00B96BFB"/>
    <w:rsid w:val="00BA0FAC"/>
    <w:rsid w:val="00BA1D3D"/>
    <w:rsid w:val="00BA3E10"/>
    <w:rsid w:val="00BA765F"/>
    <w:rsid w:val="00BB0699"/>
    <w:rsid w:val="00BB1D63"/>
    <w:rsid w:val="00BB228E"/>
    <w:rsid w:val="00BB5F20"/>
    <w:rsid w:val="00BB7D69"/>
    <w:rsid w:val="00BC065C"/>
    <w:rsid w:val="00BC69AB"/>
    <w:rsid w:val="00BD1BAF"/>
    <w:rsid w:val="00BD22DC"/>
    <w:rsid w:val="00BD33B4"/>
    <w:rsid w:val="00BD66E7"/>
    <w:rsid w:val="00BD7DF2"/>
    <w:rsid w:val="00BE0F7A"/>
    <w:rsid w:val="00BE17BF"/>
    <w:rsid w:val="00BE777E"/>
    <w:rsid w:val="00BF33C9"/>
    <w:rsid w:val="00BF4231"/>
    <w:rsid w:val="00BF4A16"/>
    <w:rsid w:val="00C01FA2"/>
    <w:rsid w:val="00C0552B"/>
    <w:rsid w:val="00C061D2"/>
    <w:rsid w:val="00C10552"/>
    <w:rsid w:val="00C140C0"/>
    <w:rsid w:val="00C17121"/>
    <w:rsid w:val="00C17A70"/>
    <w:rsid w:val="00C21FA5"/>
    <w:rsid w:val="00C24060"/>
    <w:rsid w:val="00C2542B"/>
    <w:rsid w:val="00C2558B"/>
    <w:rsid w:val="00C30B98"/>
    <w:rsid w:val="00C3542A"/>
    <w:rsid w:val="00C37D11"/>
    <w:rsid w:val="00C40221"/>
    <w:rsid w:val="00C438C1"/>
    <w:rsid w:val="00C52680"/>
    <w:rsid w:val="00C54C49"/>
    <w:rsid w:val="00C61AB3"/>
    <w:rsid w:val="00C61C0B"/>
    <w:rsid w:val="00C66D0F"/>
    <w:rsid w:val="00C7306B"/>
    <w:rsid w:val="00C81AF2"/>
    <w:rsid w:val="00C8382F"/>
    <w:rsid w:val="00CA15D5"/>
    <w:rsid w:val="00CA2448"/>
    <w:rsid w:val="00CB0BC7"/>
    <w:rsid w:val="00CB1490"/>
    <w:rsid w:val="00CB78AE"/>
    <w:rsid w:val="00CC71D0"/>
    <w:rsid w:val="00CD1991"/>
    <w:rsid w:val="00CD24F6"/>
    <w:rsid w:val="00CD6A53"/>
    <w:rsid w:val="00CE3B22"/>
    <w:rsid w:val="00CE6ED2"/>
    <w:rsid w:val="00D04806"/>
    <w:rsid w:val="00D06A78"/>
    <w:rsid w:val="00D07AC1"/>
    <w:rsid w:val="00D10495"/>
    <w:rsid w:val="00D11D17"/>
    <w:rsid w:val="00D127D7"/>
    <w:rsid w:val="00D12963"/>
    <w:rsid w:val="00D14C3E"/>
    <w:rsid w:val="00D26A4C"/>
    <w:rsid w:val="00D26EB0"/>
    <w:rsid w:val="00D32765"/>
    <w:rsid w:val="00D378AD"/>
    <w:rsid w:val="00D409DA"/>
    <w:rsid w:val="00D42DF7"/>
    <w:rsid w:val="00D43817"/>
    <w:rsid w:val="00D449F6"/>
    <w:rsid w:val="00D455B2"/>
    <w:rsid w:val="00D4651C"/>
    <w:rsid w:val="00D471B1"/>
    <w:rsid w:val="00D50DBE"/>
    <w:rsid w:val="00D52AE4"/>
    <w:rsid w:val="00D55614"/>
    <w:rsid w:val="00D57AB1"/>
    <w:rsid w:val="00D57AD6"/>
    <w:rsid w:val="00D63343"/>
    <w:rsid w:val="00D657EE"/>
    <w:rsid w:val="00D72FB8"/>
    <w:rsid w:val="00D76951"/>
    <w:rsid w:val="00D80E65"/>
    <w:rsid w:val="00D826EE"/>
    <w:rsid w:val="00D839E8"/>
    <w:rsid w:val="00D83AB1"/>
    <w:rsid w:val="00D84CA5"/>
    <w:rsid w:val="00D92568"/>
    <w:rsid w:val="00D92642"/>
    <w:rsid w:val="00D92650"/>
    <w:rsid w:val="00D945EF"/>
    <w:rsid w:val="00D94691"/>
    <w:rsid w:val="00DA31EF"/>
    <w:rsid w:val="00DA3626"/>
    <w:rsid w:val="00DA3F4D"/>
    <w:rsid w:val="00DA47E2"/>
    <w:rsid w:val="00DA4D10"/>
    <w:rsid w:val="00DA5706"/>
    <w:rsid w:val="00DA5F44"/>
    <w:rsid w:val="00DA6C85"/>
    <w:rsid w:val="00DB1AD1"/>
    <w:rsid w:val="00DB3147"/>
    <w:rsid w:val="00DB3E7A"/>
    <w:rsid w:val="00DB501B"/>
    <w:rsid w:val="00DB5661"/>
    <w:rsid w:val="00DC0BB1"/>
    <w:rsid w:val="00DC1DCA"/>
    <w:rsid w:val="00DC4E62"/>
    <w:rsid w:val="00DC642D"/>
    <w:rsid w:val="00DD301F"/>
    <w:rsid w:val="00DD32DA"/>
    <w:rsid w:val="00DD4200"/>
    <w:rsid w:val="00DE272B"/>
    <w:rsid w:val="00DE4822"/>
    <w:rsid w:val="00DE608A"/>
    <w:rsid w:val="00DF1E36"/>
    <w:rsid w:val="00DF2B17"/>
    <w:rsid w:val="00DF4711"/>
    <w:rsid w:val="00DF55F0"/>
    <w:rsid w:val="00E0338B"/>
    <w:rsid w:val="00E03DCB"/>
    <w:rsid w:val="00E04ACE"/>
    <w:rsid w:val="00E10B16"/>
    <w:rsid w:val="00E11179"/>
    <w:rsid w:val="00E11257"/>
    <w:rsid w:val="00E1545A"/>
    <w:rsid w:val="00E16B82"/>
    <w:rsid w:val="00E24115"/>
    <w:rsid w:val="00E24347"/>
    <w:rsid w:val="00E24C55"/>
    <w:rsid w:val="00E27E70"/>
    <w:rsid w:val="00E30628"/>
    <w:rsid w:val="00E3153D"/>
    <w:rsid w:val="00E34F44"/>
    <w:rsid w:val="00E426F3"/>
    <w:rsid w:val="00E43B07"/>
    <w:rsid w:val="00E448C7"/>
    <w:rsid w:val="00E4611A"/>
    <w:rsid w:val="00E55ED5"/>
    <w:rsid w:val="00E601F4"/>
    <w:rsid w:val="00E63BE1"/>
    <w:rsid w:val="00E6404D"/>
    <w:rsid w:val="00E65D78"/>
    <w:rsid w:val="00E72ACA"/>
    <w:rsid w:val="00E7317F"/>
    <w:rsid w:val="00E73FDD"/>
    <w:rsid w:val="00E805D2"/>
    <w:rsid w:val="00E81B13"/>
    <w:rsid w:val="00E96027"/>
    <w:rsid w:val="00EA1CD1"/>
    <w:rsid w:val="00EA33EC"/>
    <w:rsid w:val="00EA44C4"/>
    <w:rsid w:val="00EA59AE"/>
    <w:rsid w:val="00EA7543"/>
    <w:rsid w:val="00EB26CB"/>
    <w:rsid w:val="00EB56AA"/>
    <w:rsid w:val="00EC04D0"/>
    <w:rsid w:val="00EC0C44"/>
    <w:rsid w:val="00EC4096"/>
    <w:rsid w:val="00EC7B00"/>
    <w:rsid w:val="00ED6830"/>
    <w:rsid w:val="00EE63EB"/>
    <w:rsid w:val="00EF1E8E"/>
    <w:rsid w:val="00EF2BD2"/>
    <w:rsid w:val="00EF4C60"/>
    <w:rsid w:val="00EF71B2"/>
    <w:rsid w:val="00F03087"/>
    <w:rsid w:val="00F05362"/>
    <w:rsid w:val="00F05670"/>
    <w:rsid w:val="00F1252C"/>
    <w:rsid w:val="00F16545"/>
    <w:rsid w:val="00F238D2"/>
    <w:rsid w:val="00F2551C"/>
    <w:rsid w:val="00F30998"/>
    <w:rsid w:val="00F339AE"/>
    <w:rsid w:val="00F3490F"/>
    <w:rsid w:val="00F40E14"/>
    <w:rsid w:val="00F42561"/>
    <w:rsid w:val="00F50421"/>
    <w:rsid w:val="00F53F07"/>
    <w:rsid w:val="00F579F7"/>
    <w:rsid w:val="00F62722"/>
    <w:rsid w:val="00F635B4"/>
    <w:rsid w:val="00F720CD"/>
    <w:rsid w:val="00F7412B"/>
    <w:rsid w:val="00F74282"/>
    <w:rsid w:val="00F77886"/>
    <w:rsid w:val="00F8168F"/>
    <w:rsid w:val="00F817CE"/>
    <w:rsid w:val="00F82FFB"/>
    <w:rsid w:val="00F85F32"/>
    <w:rsid w:val="00F8621B"/>
    <w:rsid w:val="00F90091"/>
    <w:rsid w:val="00F919EF"/>
    <w:rsid w:val="00F91F27"/>
    <w:rsid w:val="00F9533E"/>
    <w:rsid w:val="00F95C04"/>
    <w:rsid w:val="00F97AC5"/>
    <w:rsid w:val="00FA0E9A"/>
    <w:rsid w:val="00FA42D6"/>
    <w:rsid w:val="00FA7785"/>
    <w:rsid w:val="00FA7BAE"/>
    <w:rsid w:val="00FB045B"/>
    <w:rsid w:val="00FB1244"/>
    <w:rsid w:val="00FB1252"/>
    <w:rsid w:val="00FB39B5"/>
    <w:rsid w:val="00FB57AE"/>
    <w:rsid w:val="00FC17B4"/>
    <w:rsid w:val="00FC1DE6"/>
    <w:rsid w:val="00FC2385"/>
    <w:rsid w:val="00FC628D"/>
    <w:rsid w:val="00FD10A1"/>
    <w:rsid w:val="00FD3A97"/>
    <w:rsid w:val="00FD508B"/>
    <w:rsid w:val="00FD7E5B"/>
    <w:rsid w:val="00FE1D54"/>
    <w:rsid w:val="00FE2413"/>
    <w:rsid w:val="00FE6AEE"/>
    <w:rsid w:val="00FF12A6"/>
    <w:rsid w:val="00FF2FA7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7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BF4231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BF4231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BF4231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BF4231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BF423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F423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0699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BB0699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BB0699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4231"/>
    <w:pPr>
      <w:spacing w:line="360" w:lineRule="auto"/>
      <w:ind w:firstLine="708"/>
      <w:jc w:val="both"/>
    </w:pPr>
    <w:rPr>
      <w:sz w:val="32"/>
      <w:szCs w:val="24"/>
    </w:rPr>
  </w:style>
  <w:style w:type="paragraph" w:styleId="a5">
    <w:name w:val="Body Text"/>
    <w:basedOn w:val="a"/>
    <w:link w:val="a6"/>
    <w:uiPriority w:val="99"/>
    <w:rsid w:val="00BF4231"/>
    <w:pPr>
      <w:jc w:val="both"/>
    </w:pPr>
    <w:rPr>
      <w:sz w:val="28"/>
    </w:rPr>
  </w:style>
  <w:style w:type="paragraph" w:styleId="23">
    <w:name w:val="Body Text Indent 2"/>
    <w:basedOn w:val="a"/>
    <w:link w:val="24"/>
    <w:semiHidden/>
    <w:rsid w:val="00BF4231"/>
    <w:pPr>
      <w:ind w:left="709" w:firstLine="720"/>
      <w:jc w:val="both"/>
    </w:pPr>
    <w:rPr>
      <w:sz w:val="28"/>
    </w:rPr>
  </w:style>
  <w:style w:type="paragraph" w:styleId="a7">
    <w:name w:val="Normal (Web)"/>
    <w:basedOn w:val="a"/>
    <w:uiPriority w:val="99"/>
    <w:rsid w:val="00BF42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D7695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D76951"/>
    <w:pPr>
      <w:ind w:firstLine="720"/>
      <w:jc w:val="both"/>
    </w:pPr>
    <w:rPr>
      <w:rFonts w:ascii="Arial" w:hAnsi="Arial"/>
      <w:sz w:val="22"/>
    </w:rPr>
  </w:style>
  <w:style w:type="paragraph" w:customStyle="1" w:styleId="a8">
    <w:name w:val="Объект"/>
    <w:basedOn w:val="a"/>
    <w:next w:val="a"/>
    <w:rsid w:val="00D769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D769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76951"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D76951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D769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76951"/>
  </w:style>
  <w:style w:type="paragraph" w:customStyle="1" w:styleId="aa">
    <w:name w:val="Таблицы (моноширинный)"/>
    <w:basedOn w:val="a"/>
    <w:next w:val="a"/>
    <w:uiPriority w:val="99"/>
    <w:rsid w:val="009D5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173447"/>
    <w:rPr>
      <w:sz w:val="32"/>
      <w:szCs w:val="24"/>
    </w:rPr>
  </w:style>
  <w:style w:type="paragraph" w:customStyle="1" w:styleId="ab">
    <w:name w:val="Текст в заданном формате"/>
    <w:basedOn w:val="a"/>
    <w:rsid w:val="00173447"/>
    <w:pPr>
      <w:widowControl w:val="0"/>
      <w:suppressAutoHyphens/>
    </w:pPr>
    <w:rPr>
      <w:lang w:bidi="ru-RU"/>
    </w:rPr>
  </w:style>
  <w:style w:type="paragraph" w:customStyle="1" w:styleId="ConsPlusNormal">
    <w:name w:val="ConsPlusNormal"/>
    <w:rsid w:val="00023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unhideWhenUsed/>
    <w:rsid w:val="00DF47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F471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09DA"/>
    <w:rPr>
      <w:sz w:val="28"/>
    </w:rPr>
  </w:style>
  <w:style w:type="character" w:customStyle="1" w:styleId="a6">
    <w:name w:val="Основной текст Знак"/>
    <w:link w:val="a5"/>
    <w:uiPriority w:val="99"/>
    <w:rsid w:val="00D409DA"/>
    <w:rPr>
      <w:sz w:val="28"/>
    </w:rPr>
  </w:style>
  <w:style w:type="character" w:customStyle="1" w:styleId="ae">
    <w:name w:val="Основной текст_"/>
    <w:link w:val="35"/>
    <w:locked/>
    <w:rsid w:val="00D409DA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e"/>
    <w:rsid w:val="00D409D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character" w:customStyle="1" w:styleId="70">
    <w:name w:val="Заголовок 7 Знак"/>
    <w:link w:val="7"/>
    <w:rsid w:val="00BB0699"/>
    <w:rPr>
      <w:rFonts w:ascii="Arial" w:eastAsia="Calibri" w:hAnsi="Arial"/>
      <w:lang w:eastAsia="en-US"/>
    </w:rPr>
  </w:style>
  <w:style w:type="character" w:customStyle="1" w:styleId="80">
    <w:name w:val="Заголовок 8 Знак"/>
    <w:link w:val="8"/>
    <w:rsid w:val="00BB0699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link w:val="9"/>
    <w:rsid w:val="00BB0699"/>
    <w:rPr>
      <w:rFonts w:ascii="Arial" w:hAnsi="Arial"/>
      <w:b/>
      <w:i/>
      <w:sz w:val="18"/>
    </w:rPr>
  </w:style>
  <w:style w:type="numbering" w:customStyle="1" w:styleId="13">
    <w:name w:val="Нет списка1"/>
    <w:next w:val="a2"/>
    <w:uiPriority w:val="99"/>
    <w:semiHidden/>
    <w:unhideWhenUsed/>
    <w:rsid w:val="00BB0699"/>
  </w:style>
  <w:style w:type="numbering" w:customStyle="1" w:styleId="110">
    <w:name w:val="Нет списка11"/>
    <w:next w:val="a2"/>
    <w:uiPriority w:val="99"/>
    <w:semiHidden/>
    <w:unhideWhenUsed/>
    <w:rsid w:val="00BB0699"/>
  </w:style>
  <w:style w:type="character" w:customStyle="1" w:styleId="14">
    <w:name w:val="Текст выноски Знак1"/>
    <w:uiPriority w:val="99"/>
    <w:semiHidden/>
    <w:rsid w:val="00BB06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BB0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locked/>
    <w:rsid w:val="00BB0699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BB0699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BB0699"/>
    <w:rPr>
      <w:sz w:val="28"/>
    </w:rPr>
  </w:style>
  <w:style w:type="character" w:customStyle="1" w:styleId="32">
    <w:name w:val="Заголовок 3 Знак"/>
    <w:link w:val="30"/>
    <w:uiPriority w:val="9"/>
    <w:rsid w:val="00BB0699"/>
    <w:rPr>
      <w:sz w:val="28"/>
    </w:rPr>
  </w:style>
  <w:style w:type="character" w:customStyle="1" w:styleId="40">
    <w:name w:val="Заголовок 4 Знак"/>
    <w:aliases w:val="H4 Знак"/>
    <w:link w:val="4"/>
    <w:rsid w:val="00BB0699"/>
    <w:rPr>
      <w:sz w:val="24"/>
    </w:rPr>
  </w:style>
  <w:style w:type="character" w:customStyle="1" w:styleId="50">
    <w:name w:val="Заголовок 5 Знак"/>
    <w:link w:val="5"/>
    <w:uiPriority w:val="9"/>
    <w:rsid w:val="00BB0699"/>
    <w:rPr>
      <w:sz w:val="28"/>
    </w:rPr>
  </w:style>
  <w:style w:type="character" w:customStyle="1" w:styleId="60">
    <w:name w:val="Заголовок 6 Знак"/>
    <w:link w:val="6"/>
    <w:rsid w:val="00BB0699"/>
    <w:rPr>
      <w:b/>
      <w:bCs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BB0699"/>
  </w:style>
  <w:style w:type="paragraph" w:styleId="af1">
    <w:name w:val="Title"/>
    <w:basedOn w:val="a"/>
    <w:next w:val="a"/>
    <w:link w:val="af2"/>
    <w:uiPriority w:val="10"/>
    <w:qFormat/>
    <w:rsid w:val="00BB06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link w:val="af1"/>
    <w:uiPriority w:val="10"/>
    <w:rsid w:val="00BB0699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BB069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11"/>
    <w:rsid w:val="00BB0699"/>
    <w:rPr>
      <w:rFonts w:ascii="Cambria" w:hAnsi="Cambria"/>
      <w:i/>
      <w:iCs/>
      <w:color w:val="4F81BD"/>
      <w:spacing w:val="15"/>
    </w:rPr>
  </w:style>
  <w:style w:type="paragraph" w:styleId="af5">
    <w:name w:val="Block Text"/>
    <w:basedOn w:val="a"/>
    <w:next w:val="a"/>
    <w:link w:val="af6"/>
    <w:uiPriority w:val="29"/>
    <w:qFormat/>
    <w:rsid w:val="00BB0699"/>
    <w:rPr>
      <w:i/>
      <w:iCs/>
      <w:color w:val="000000"/>
    </w:rPr>
  </w:style>
  <w:style w:type="character" w:customStyle="1" w:styleId="af6">
    <w:name w:val="Цитата Знак"/>
    <w:link w:val="af5"/>
    <w:uiPriority w:val="29"/>
    <w:rsid w:val="00BB0699"/>
    <w:rPr>
      <w:i/>
      <w:iCs/>
      <w:color w:val="000000"/>
    </w:rPr>
  </w:style>
  <w:style w:type="character" w:styleId="af7">
    <w:name w:val="Strong"/>
    <w:uiPriority w:val="22"/>
    <w:qFormat/>
    <w:rsid w:val="00BB0699"/>
    <w:rPr>
      <w:b/>
      <w:bCs/>
    </w:rPr>
  </w:style>
  <w:style w:type="character" w:styleId="af8">
    <w:name w:val="Emphasis"/>
    <w:uiPriority w:val="20"/>
    <w:qFormat/>
    <w:rsid w:val="00BB0699"/>
    <w:rPr>
      <w:i/>
      <w:iCs/>
    </w:rPr>
  </w:style>
  <w:style w:type="paragraph" w:customStyle="1" w:styleId="15">
    <w:name w:val="Без интервала1"/>
    <w:basedOn w:val="a"/>
    <w:link w:val="af9"/>
    <w:uiPriority w:val="99"/>
    <w:qFormat/>
    <w:rsid w:val="00BB0699"/>
  </w:style>
  <w:style w:type="character" w:customStyle="1" w:styleId="af9">
    <w:name w:val="Без интервала Знак"/>
    <w:link w:val="15"/>
    <w:uiPriority w:val="1"/>
    <w:rsid w:val="00BB0699"/>
  </w:style>
  <w:style w:type="paragraph" w:customStyle="1" w:styleId="16">
    <w:name w:val="Абзац списка1"/>
    <w:basedOn w:val="a"/>
    <w:qFormat/>
    <w:rsid w:val="00BB0699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BB0699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BB0699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link w:val="afa"/>
    <w:uiPriority w:val="99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17"/>
    <w:uiPriority w:val="30"/>
    <w:rsid w:val="00BB0699"/>
    <w:rPr>
      <w:b/>
      <w:bCs/>
      <w:i/>
      <w:iCs/>
      <w:color w:val="4F81BD"/>
    </w:rPr>
  </w:style>
  <w:style w:type="character" w:customStyle="1" w:styleId="18">
    <w:name w:val="Слабое выделение1"/>
    <w:uiPriority w:val="99"/>
    <w:qFormat/>
    <w:rsid w:val="00BB0699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BB0699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BB0699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BB0699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BB0699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b">
    <w:name w:val="header"/>
    <w:basedOn w:val="a"/>
    <w:link w:val="afc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link w:val="afb"/>
    <w:uiPriority w:val="99"/>
    <w:rsid w:val="00BB0699"/>
    <w:rPr>
      <w:rFonts w:ascii="Calibri" w:eastAsia="Calibri" w:hAnsi="Calibri"/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link w:val="afd"/>
    <w:uiPriority w:val="99"/>
    <w:rsid w:val="00BB0699"/>
    <w:rPr>
      <w:rFonts w:ascii="Calibri" w:eastAsia="Calibri" w:hAnsi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BB0699"/>
  </w:style>
  <w:style w:type="paragraph" w:customStyle="1" w:styleId="ConsPlusCell">
    <w:name w:val="ConsPlusCell"/>
    <w:rsid w:val="00BB06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BB069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BB0699"/>
    <w:rPr>
      <w:color w:val="0000FF"/>
      <w:u w:val="single"/>
    </w:rPr>
  </w:style>
  <w:style w:type="table" w:styleId="aff0">
    <w:name w:val="Table Grid"/>
    <w:basedOn w:val="a1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BB069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BB0699"/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link w:val="aff2"/>
    <w:uiPriority w:val="99"/>
    <w:rsid w:val="00BB0699"/>
    <w:rPr>
      <w:rFonts w:ascii="Calibri" w:eastAsia="Calibri" w:hAnsi="Calibri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BB069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BB0699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BB069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B069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B069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B0699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B069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B069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BB0699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BB0699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BB0699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BB0699"/>
    <w:rPr>
      <w:b/>
      <w:bCs/>
    </w:rPr>
  </w:style>
  <w:style w:type="character" w:customStyle="1" w:styleId="aff5">
    <w:name w:val="Тема примечания Знак"/>
    <w:link w:val="aff4"/>
    <w:uiPriority w:val="99"/>
    <w:rsid w:val="00BB0699"/>
    <w:rPr>
      <w:rFonts w:ascii="Calibri" w:eastAsia="Calibri" w:hAnsi="Calibri"/>
      <w:b/>
      <w:bCs/>
      <w:lang w:eastAsia="en-US"/>
    </w:rPr>
  </w:style>
  <w:style w:type="paragraph" w:customStyle="1" w:styleId="1f1">
    <w:name w:val="Рецензия1"/>
    <w:hidden/>
    <w:uiPriority w:val="99"/>
    <w:semiHidden/>
    <w:rsid w:val="00BB0699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BB0699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B06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B06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B0699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BB0699"/>
    <w:rPr>
      <w:color w:val="800080"/>
      <w:u w:val="single"/>
    </w:rPr>
  </w:style>
  <w:style w:type="paragraph" w:customStyle="1" w:styleId="font6">
    <w:name w:val="font6"/>
    <w:basedOn w:val="a"/>
    <w:rsid w:val="00BB069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BB06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BB06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BB069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BB06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BB069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B0699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BB06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BB0699"/>
  </w:style>
  <w:style w:type="numbering" w:customStyle="1" w:styleId="2">
    <w:name w:val="Стиль2"/>
    <w:rsid w:val="00BB0699"/>
    <w:pPr>
      <w:numPr>
        <w:numId w:val="1"/>
      </w:numPr>
    </w:pPr>
  </w:style>
  <w:style w:type="numbering" w:customStyle="1" w:styleId="3">
    <w:name w:val="Стиль3"/>
    <w:rsid w:val="00BB0699"/>
    <w:pPr>
      <w:numPr>
        <w:numId w:val="2"/>
      </w:numPr>
    </w:pPr>
  </w:style>
  <w:style w:type="table" w:customStyle="1" w:styleId="1f2">
    <w:name w:val="Сетка таблицы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BB0699"/>
  </w:style>
  <w:style w:type="character" w:customStyle="1" w:styleId="aff8">
    <w:name w:val="Текст концевой сноски Знак"/>
    <w:basedOn w:val="a0"/>
    <w:link w:val="aff7"/>
    <w:uiPriority w:val="99"/>
    <w:rsid w:val="00BB0699"/>
  </w:style>
  <w:style w:type="character" w:styleId="aff9">
    <w:name w:val="endnote reference"/>
    <w:uiPriority w:val="99"/>
    <w:unhideWhenUsed/>
    <w:rsid w:val="00BB0699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BB0699"/>
  </w:style>
  <w:style w:type="character" w:customStyle="1" w:styleId="affb">
    <w:name w:val="Текст сноски Знак"/>
    <w:basedOn w:val="a0"/>
    <w:link w:val="affa"/>
    <w:uiPriority w:val="99"/>
    <w:rsid w:val="00BB0699"/>
  </w:style>
  <w:style w:type="character" w:styleId="affc">
    <w:name w:val="footnote reference"/>
    <w:uiPriority w:val="99"/>
    <w:unhideWhenUsed/>
    <w:rsid w:val="00BB0699"/>
    <w:rPr>
      <w:vertAlign w:val="superscript"/>
    </w:rPr>
  </w:style>
  <w:style w:type="character" w:customStyle="1" w:styleId="remarkable-pre-marked">
    <w:name w:val="remarkable-pre-marked"/>
    <w:rsid w:val="00BB0699"/>
  </w:style>
  <w:style w:type="character" w:customStyle="1" w:styleId="apple-converted-space">
    <w:name w:val="apple-converted-space"/>
    <w:rsid w:val="00BB0699"/>
  </w:style>
  <w:style w:type="paragraph" w:customStyle="1" w:styleId="tekstob">
    <w:name w:val="tekstob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rsid w:val="00BB06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BB0699"/>
  </w:style>
  <w:style w:type="character" w:customStyle="1" w:styleId="1f3">
    <w:name w:val="Цитата Знак1"/>
    <w:uiPriority w:val="29"/>
    <w:rsid w:val="00BB069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BB0699"/>
  </w:style>
  <w:style w:type="paragraph" w:styleId="2b">
    <w:name w:val="Quote"/>
    <w:basedOn w:val="a"/>
    <w:next w:val="a"/>
    <w:link w:val="211"/>
    <w:uiPriority w:val="29"/>
    <w:qFormat/>
    <w:rsid w:val="00BB0699"/>
    <w:rPr>
      <w:i/>
      <w:iCs/>
      <w:color w:val="000000"/>
    </w:rPr>
  </w:style>
  <w:style w:type="character" w:customStyle="1" w:styleId="211">
    <w:name w:val="Цитата 2 Знак1"/>
    <w:link w:val="2b"/>
    <w:uiPriority w:val="73"/>
    <w:rsid w:val="00BB0699"/>
    <w:rPr>
      <w:i/>
      <w:iCs/>
      <w:color w:val="000000"/>
    </w:rPr>
  </w:style>
  <w:style w:type="paragraph" w:styleId="afff0">
    <w:name w:val="Intense Quote"/>
    <w:basedOn w:val="a"/>
    <w:next w:val="a"/>
    <w:link w:val="1f4"/>
    <w:uiPriority w:val="30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link w:val="afff0"/>
    <w:uiPriority w:val="60"/>
    <w:rsid w:val="00BB0699"/>
    <w:rPr>
      <w:b/>
      <w:bCs/>
      <w:i/>
      <w:iCs/>
      <w:color w:val="4F81BD"/>
    </w:rPr>
  </w:style>
  <w:style w:type="character" w:styleId="afff1">
    <w:name w:val="Subtle Emphasis"/>
    <w:uiPriority w:val="19"/>
    <w:qFormat/>
    <w:rsid w:val="00BB0699"/>
    <w:rPr>
      <w:i/>
      <w:iCs/>
      <w:color w:val="808080"/>
    </w:rPr>
  </w:style>
  <w:style w:type="character" w:styleId="afff2">
    <w:name w:val="Intense Emphasis"/>
    <w:uiPriority w:val="21"/>
    <w:qFormat/>
    <w:rsid w:val="00BB0699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BB0699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BB0699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BB0699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BB0699"/>
  </w:style>
  <w:style w:type="character" w:styleId="afff7">
    <w:name w:val="Placeholder Text"/>
    <w:uiPriority w:val="99"/>
    <w:semiHidden/>
    <w:rsid w:val="00BB0699"/>
    <w:rPr>
      <w:color w:val="808080"/>
    </w:rPr>
  </w:style>
  <w:style w:type="paragraph" w:customStyle="1" w:styleId="2c">
    <w:name w:val="Знак2"/>
    <w:basedOn w:val="a"/>
    <w:rsid w:val="00BB069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BB0699"/>
  </w:style>
  <w:style w:type="character" w:customStyle="1" w:styleId="ListParagraphChar">
    <w:name w:val="List Paragraph Char"/>
    <w:locked/>
    <w:rsid w:val="00BB0699"/>
    <w:rPr>
      <w:rFonts w:ascii="Calibri" w:hAnsi="Calibri"/>
    </w:rPr>
  </w:style>
  <w:style w:type="paragraph" w:customStyle="1" w:styleId="afff9">
    <w:name w:val="_Текст"/>
    <w:basedOn w:val="a"/>
    <w:rsid w:val="00BB0699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BB0699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BB0699"/>
  </w:style>
  <w:style w:type="numbering" w:customStyle="1" w:styleId="212">
    <w:name w:val="Нет списка21"/>
    <w:next w:val="a2"/>
    <w:uiPriority w:val="99"/>
    <w:semiHidden/>
    <w:unhideWhenUsed/>
    <w:rsid w:val="00BB0699"/>
  </w:style>
  <w:style w:type="paragraph" w:customStyle="1" w:styleId="37">
    <w:name w:val="Знак3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BB069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B06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BB0699"/>
  </w:style>
  <w:style w:type="table" w:customStyle="1" w:styleId="83">
    <w:name w:val="Сетка таблицы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BB0699"/>
  </w:style>
  <w:style w:type="numbering" w:customStyle="1" w:styleId="2110">
    <w:name w:val="Нет списка211"/>
    <w:next w:val="a2"/>
    <w:uiPriority w:val="99"/>
    <w:semiHidden/>
    <w:unhideWhenUsed/>
    <w:rsid w:val="00BB0699"/>
  </w:style>
  <w:style w:type="table" w:customStyle="1" w:styleId="112">
    <w:name w:val="Сетка таблицы1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BB0699"/>
  </w:style>
  <w:style w:type="table" w:customStyle="1" w:styleId="92">
    <w:name w:val="Сетка таблицы9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BB0699"/>
  </w:style>
  <w:style w:type="numbering" w:customStyle="1" w:styleId="221">
    <w:name w:val="Нет списка22"/>
    <w:next w:val="a2"/>
    <w:uiPriority w:val="99"/>
    <w:semiHidden/>
    <w:unhideWhenUsed/>
    <w:rsid w:val="00BB0699"/>
  </w:style>
  <w:style w:type="table" w:customStyle="1" w:styleId="122">
    <w:name w:val="Сетка таблицы1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BB0699"/>
  </w:style>
  <w:style w:type="table" w:customStyle="1" w:styleId="100">
    <w:name w:val="Сетка таблицы1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B0699"/>
  </w:style>
  <w:style w:type="numbering" w:customStyle="1" w:styleId="231">
    <w:name w:val="Нет списка23"/>
    <w:next w:val="a2"/>
    <w:uiPriority w:val="99"/>
    <w:semiHidden/>
    <w:unhideWhenUsed/>
    <w:rsid w:val="00BB0699"/>
  </w:style>
  <w:style w:type="table" w:customStyle="1" w:styleId="132">
    <w:name w:val="Сетка таблицы1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BB0699"/>
    <w:rPr>
      <w:b/>
      <w:color w:val="26282F"/>
    </w:rPr>
  </w:style>
  <w:style w:type="character" w:customStyle="1" w:styleId="afffb">
    <w:name w:val="Гипертекстовая ссылка"/>
    <w:uiPriority w:val="99"/>
    <w:rsid w:val="00BB0699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BB06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BB06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BB0699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">
    <w:name w:val="текст в таблице Знак"/>
    <w:link w:val="afffe"/>
    <w:rsid w:val="00BB0699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B0699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BB0699"/>
  </w:style>
  <w:style w:type="numbering" w:customStyle="1" w:styleId="150">
    <w:name w:val="Нет списка15"/>
    <w:next w:val="a2"/>
    <w:uiPriority w:val="99"/>
    <w:semiHidden/>
    <w:unhideWhenUsed/>
    <w:rsid w:val="00BB0699"/>
  </w:style>
  <w:style w:type="table" w:customStyle="1" w:styleId="142">
    <w:name w:val="Сетка таблицы1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BB06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B069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BB069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BB0699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BB0699"/>
  </w:style>
  <w:style w:type="numbering" w:customStyle="1" w:styleId="241">
    <w:name w:val="Нет списка24"/>
    <w:next w:val="a2"/>
    <w:uiPriority w:val="99"/>
    <w:semiHidden/>
    <w:unhideWhenUsed/>
    <w:rsid w:val="00BB0699"/>
  </w:style>
  <w:style w:type="numbering" w:customStyle="1" w:styleId="311">
    <w:name w:val="Нет списка31"/>
    <w:next w:val="a2"/>
    <w:uiPriority w:val="99"/>
    <w:semiHidden/>
    <w:unhideWhenUsed/>
    <w:rsid w:val="00BB0699"/>
  </w:style>
  <w:style w:type="numbering" w:customStyle="1" w:styleId="1211">
    <w:name w:val="Нет списка1211"/>
    <w:next w:val="a2"/>
    <w:uiPriority w:val="99"/>
    <w:semiHidden/>
    <w:unhideWhenUsed/>
    <w:rsid w:val="00BB0699"/>
  </w:style>
  <w:style w:type="numbering" w:customStyle="1" w:styleId="2111">
    <w:name w:val="Нет списка2111"/>
    <w:next w:val="a2"/>
    <w:uiPriority w:val="99"/>
    <w:semiHidden/>
    <w:unhideWhenUsed/>
    <w:rsid w:val="00BB0699"/>
  </w:style>
  <w:style w:type="numbering" w:customStyle="1" w:styleId="412">
    <w:name w:val="Нет списка41"/>
    <w:next w:val="a2"/>
    <w:uiPriority w:val="99"/>
    <w:semiHidden/>
    <w:unhideWhenUsed/>
    <w:rsid w:val="00BB0699"/>
  </w:style>
  <w:style w:type="numbering" w:customStyle="1" w:styleId="1310">
    <w:name w:val="Нет списка131"/>
    <w:next w:val="a2"/>
    <w:uiPriority w:val="99"/>
    <w:semiHidden/>
    <w:unhideWhenUsed/>
    <w:rsid w:val="00BB0699"/>
  </w:style>
  <w:style w:type="numbering" w:customStyle="1" w:styleId="2210">
    <w:name w:val="Нет списка221"/>
    <w:next w:val="a2"/>
    <w:uiPriority w:val="99"/>
    <w:semiHidden/>
    <w:unhideWhenUsed/>
    <w:rsid w:val="00BB0699"/>
  </w:style>
  <w:style w:type="numbering" w:customStyle="1" w:styleId="511">
    <w:name w:val="Нет списка51"/>
    <w:next w:val="a2"/>
    <w:uiPriority w:val="99"/>
    <w:semiHidden/>
    <w:unhideWhenUsed/>
    <w:rsid w:val="00BB0699"/>
  </w:style>
  <w:style w:type="numbering" w:customStyle="1" w:styleId="1410">
    <w:name w:val="Нет списка141"/>
    <w:next w:val="a2"/>
    <w:uiPriority w:val="99"/>
    <w:semiHidden/>
    <w:unhideWhenUsed/>
    <w:rsid w:val="00BB0699"/>
  </w:style>
  <w:style w:type="numbering" w:customStyle="1" w:styleId="2310">
    <w:name w:val="Нет списка231"/>
    <w:next w:val="a2"/>
    <w:uiPriority w:val="99"/>
    <w:semiHidden/>
    <w:unhideWhenUsed/>
    <w:rsid w:val="00BB0699"/>
  </w:style>
  <w:style w:type="paragraph" w:styleId="affff1">
    <w:name w:val="List"/>
    <w:basedOn w:val="a"/>
    <w:rsid w:val="00BB0699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BB0699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5"/>
    <w:link w:val="affff3"/>
    <w:rsid w:val="00BB0699"/>
    <w:pPr>
      <w:spacing w:after="120"/>
      <w:ind w:firstLine="210"/>
      <w:jc w:val="left"/>
    </w:pPr>
    <w:rPr>
      <w:sz w:val="24"/>
      <w:szCs w:val="24"/>
    </w:rPr>
  </w:style>
  <w:style w:type="character" w:customStyle="1" w:styleId="affff3">
    <w:name w:val="Красная строка Знак"/>
    <w:link w:val="affff2"/>
    <w:rsid w:val="00BB0699"/>
    <w:rPr>
      <w:sz w:val="24"/>
      <w:szCs w:val="24"/>
    </w:rPr>
  </w:style>
  <w:style w:type="paragraph" w:styleId="affff4">
    <w:name w:val="Plain Text"/>
    <w:basedOn w:val="a"/>
    <w:link w:val="affff5"/>
    <w:uiPriority w:val="99"/>
    <w:unhideWhenUsed/>
    <w:rsid w:val="00BB0699"/>
    <w:rPr>
      <w:rFonts w:ascii="Calibri" w:eastAsia="Calibri" w:hAnsi="Calibri"/>
      <w:sz w:val="22"/>
      <w:szCs w:val="21"/>
      <w:lang w:eastAsia="en-US"/>
    </w:rPr>
  </w:style>
  <w:style w:type="character" w:customStyle="1" w:styleId="affff5">
    <w:name w:val="Текст Знак"/>
    <w:link w:val="affff4"/>
    <w:uiPriority w:val="99"/>
    <w:rsid w:val="00BB0699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BB0699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BB0699"/>
  </w:style>
  <w:style w:type="numbering" w:customStyle="1" w:styleId="160">
    <w:name w:val="Нет списка16"/>
    <w:next w:val="a2"/>
    <w:uiPriority w:val="99"/>
    <w:semiHidden/>
    <w:unhideWhenUsed/>
    <w:rsid w:val="00BB0699"/>
  </w:style>
  <w:style w:type="table" w:customStyle="1" w:styleId="151">
    <w:name w:val="Сетка таблицы1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B0699"/>
    <w:pPr>
      <w:numPr>
        <w:numId w:val="3"/>
      </w:numPr>
    </w:pPr>
  </w:style>
  <w:style w:type="numbering" w:customStyle="1" w:styleId="21">
    <w:name w:val="Стиль21"/>
    <w:rsid w:val="00BB0699"/>
    <w:pPr>
      <w:numPr>
        <w:numId w:val="4"/>
      </w:numPr>
    </w:pPr>
  </w:style>
  <w:style w:type="numbering" w:customStyle="1" w:styleId="31">
    <w:name w:val="Стиль31"/>
    <w:rsid w:val="00BB0699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BB0699"/>
  </w:style>
  <w:style w:type="numbering" w:customStyle="1" w:styleId="251">
    <w:name w:val="Нет списка25"/>
    <w:next w:val="a2"/>
    <w:uiPriority w:val="99"/>
    <w:semiHidden/>
    <w:unhideWhenUsed/>
    <w:rsid w:val="00BB0699"/>
  </w:style>
  <w:style w:type="numbering" w:customStyle="1" w:styleId="321">
    <w:name w:val="Нет списка32"/>
    <w:next w:val="a2"/>
    <w:uiPriority w:val="99"/>
    <w:semiHidden/>
    <w:unhideWhenUsed/>
    <w:rsid w:val="00BB0699"/>
  </w:style>
  <w:style w:type="numbering" w:customStyle="1" w:styleId="1220">
    <w:name w:val="Нет списка122"/>
    <w:next w:val="a2"/>
    <w:uiPriority w:val="99"/>
    <w:semiHidden/>
    <w:unhideWhenUsed/>
    <w:rsid w:val="00BB0699"/>
  </w:style>
  <w:style w:type="numbering" w:customStyle="1" w:styleId="2120">
    <w:name w:val="Нет списка212"/>
    <w:next w:val="a2"/>
    <w:uiPriority w:val="99"/>
    <w:semiHidden/>
    <w:unhideWhenUsed/>
    <w:rsid w:val="00BB0699"/>
  </w:style>
  <w:style w:type="numbering" w:customStyle="1" w:styleId="421">
    <w:name w:val="Нет списка42"/>
    <w:next w:val="a2"/>
    <w:uiPriority w:val="99"/>
    <w:semiHidden/>
    <w:unhideWhenUsed/>
    <w:rsid w:val="00BB0699"/>
  </w:style>
  <w:style w:type="numbering" w:customStyle="1" w:styleId="1320">
    <w:name w:val="Нет списка132"/>
    <w:next w:val="a2"/>
    <w:uiPriority w:val="99"/>
    <w:semiHidden/>
    <w:unhideWhenUsed/>
    <w:rsid w:val="00BB0699"/>
  </w:style>
  <w:style w:type="numbering" w:customStyle="1" w:styleId="2220">
    <w:name w:val="Нет списка222"/>
    <w:next w:val="a2"/>
    <w:uiPriority w:val="99"/>
    <w:semiHidden/>
    <w:unhideWhenUsed/>
    <w:rsid w:val="00BB0699"/>
  </w:style>
  <w:style w:type="numbering" w:customStyle="1" w:styleId="521">
    <w:name w:val="Нет списка52"/>
    <w:next w:val="a2"/>
    <w:uiPriority w:val="99"/>
    <w:semiHidden/>
    <w:unhideWhenUsed/>
    <w:rsid w:val="00BB0699"/>
  </w:style>
  <w:style w:type="numbering" w:customStyle="1" w:styleId="1420">
    <w:name w:val="Нет списка142"/>
    <w:next w:val="a2"/>
    <w:uiPriority w:val="99"/>
    <w:semiHidden/>
    <w:unhideWhenUsed/>
    <w:rsid w:val="00BB0699"/>
  </w:style>
  <w:style w:type="numbering" w:customStyle="1" w:styleId="2320">
    <w:name w:val="Нет списка232"/>
    <w:next w:val="a2"/>
    <w:uiPriority w:val="99"/>
    <w:semiHidden/>
    <w:unhideWhenUsed/>
    <w:rsid w:val="00BB0699"/>
  </w:style>
  <w:style w:type="numbering" w:customStyle="1" w:styleId="84">
    <w:name w:val="Нет списка8"/>
    <w:next w:val="a2"/>
    <w:uiPriority w:val="99"/>
    <w:semiHidden/>
    <w:unhideWhenUsed/>
    <w:rsid w:val="00BB0699"/>
  </w:style>
  <w:style w:type="numbering" w:customStyle="1" w:styleId="170">
    <w:name w:val="Нет списка17"/>
    <w:next w:val="a2"/>
    <w:uiPriority w:val="99"/>
    <w:semiHidden/>
    <w:unhideWhenUsed/>
    <w:rsid w:val="00BB0699"/>
  </w:style>
  <w:style w:type="numbering" w:customStyle="1" w:styleId="93">
    <w:name w:val="Нет списка9"/>
    <w:next w:val="a2"/>
    <w:uiPriority w:val="99"/>
    <w:semiHidden/>
    <w:unhideWhenUsed/>
    <w:rsid w:val="00BB0699"/>
  </w:style>
  <w:style w:type="numbering" w:customStyle="1" w:styleId="181">
    <w:name w:val="Нет списка18"/>
    <w:next w:val="a2"/>
    <w:uiPriority w:val="99"/>
    <w:semiHidden/>
    <w:unhideWhenUsed/>
    <w:rsid w:val="00BB0699"/>
  </w:style>
  <w:style w:type="numbering" w:customStyle="1" w:styleId="114">
    <w:name w:val="Нет списка114"/>
    <w:next w:val="a2"/>
    <w:uiPriority w:val="99"/>
    <w:semiHidden/>
    <w:unhideWhenUsed/>
    <w:rsid w:val="00BB0699"/>
  </w:style>
  <w:style w:type="numbering" w:customStyle="1" w:styleId="261">
    <w:name w:val="Нет списка26"/>
    <w:next w:val="a2"/>
    <w:uiPriority w:val="99"/>
    <w:semiHidden/>
    <w:unhideWhenUsed/>
    <w:rsid w:val="00BB0699"/>
  </w:style>
  <w:style w:type="numbering" w:customStyle="1" w:styleId="331">
    <w:name w:val="Нет списка33"/>
    <w:next w:val="a2"/>
    <w:uiPriority w:val="99"/>
    <w:semiHidden/>
    <w:unhideWhenUsed/>
    <w:rsid w:val="00BB0699"/>
  </w:style>
  <w:style w:type="numbering" w:customStyle="1" w:styleId="123">
    <w:name w:val="Нет списка123"/>
    <w:next w:val="a2"/>
    <w:uiPriority w:val="99"/>
    <w:semiHidden/>
    <w:unhideWhenUsed/>
    <w:rsid w:val="00BB0699"/>
  </w:style>
  <w:style w:type="numbering" w:customStyle="1" w:styleId="2130">
    <w:name w:val="Нет списка213"/>
    <w:next w:val="a2"/>
    <w:uiPriority w:val="99"/>
    <w:semiHidden/>
    <w:unhideWhenUsed/>
    <w:rsid w:val="00BB0699"/>
  </w:style>
  <w:style w:type="numbering" w:customStyle="1" w:styleId="431">
    <w:name w:val="Нет списка43"/>
    <w:next w:val="a2"/>
    <w:uiPriority w:val="99"/>
    <w:semiHidden/>
    <w:unhideWhenUsed/>
    <w:rsid w:val="00BB0699"/>
  </w:style>
  <w:style w:type="numbering" w:customStyle="1" w:styleId="133">
    <w:name w:val="Нет списка133"/>
    <w:next w:val="a2"/>
    <w:uiPriority w:val="99"/>
    <w:semiHidden/>
    <w:unhideWhenUsed/>
    <w:rsid w:val="00BB0699"/>
  </w:style>
  <w:style w:type="numbering" w:customStyle="1" w:styleId="223">
    <w:name w:val="Нет списка223"/>
    <w:next w:val="a2"/>
    <w:uiPriority w:val="99"/>
    <w:semiHidden/>
    <w:unhideWhenUsed/>
    <w:rsid w:val="00BB0699"/>
  </w:style>
  <w:style w:type="numbering" w:customStyle="1" w:styleId="531">
    <w:name w:val="Нет списка53"/>
    <w:next w:val="a2"/>
    <w:uiPriority w:val="99"/>
    <w:semiHidden/>
    <w:unhideWhenUsed/>
    <w:rsid w:val="00BB0699"/>
  </w:style>
  <w:style w:type="numbering" w:customStyle="1" w:styleId="143">
    <w:name w:val="Нет списка143"/>
    <w:next w:val="a2"/>
    <w:uiPriority w:val="99"/>
    <w:semiHidden/>
    <w:unhideWhenUsed/>
    <w:rsid w:val="00BB0699"/>
  </w:style>
  <w:style w:type="numbering" w:customStyle="1" w:styleId="233">
    <w:name w:val="Нет списка233"/>
    <w:next w:val="a2"/>
    <w:uiPriority w:val="99"/>
    <w:semiHidden/>
    <w:unhideWhenUsed/>
    <w:rsid w:val="00BB0699"/>
  </w:style>
  <w:style w:type="paragraph" w:customStyle="1" w:styleId="font9">
    <w:name w:val="font9"/>
    <w:basedOn w:val="a"/>
    <w:rsid w:val="00BB0699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BB0699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BB0699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BB06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BB0699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BB0699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BB0699"/>
  </w:style>
  <w:style w:type="numbering" w:customStyle="1" w:styleId="191">
    <w:name w:val="Нет списка19"/>
    <w:next w:val="a2"/>
    <w:uiPriority w:val="99"/>
    <w:semiHidden/>
    <w:unhideWhenUsed/>
    <w:rsid w:val="00BB0699"/>
  </w:style>
  <w:style w:type="numbering" w:customStyle="1" w:styleId="270">
    <w:name w:val="Нет списка27"/>
    <w:next w:val="a2"/>
    <w:uiPriority w:val="99"/>
    <w:semiHidden/>
    <w:unhideWhenUsed/>
    <w:rsid w:val="00BB0699"/>
  </w:style>
  <w:style w:type="table" w:customStyle="1" w:styleId="161">
    <w:name w:val="Сетка таблицы16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rsid w:val="00BB0699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BB06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BB0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BB06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BB0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B0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B0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BB0699"/>
  </w:style>
  <w:style w:type="numbering" w:customStyle="1" w:styleId="1100">
    <w:name w:val="Нет списка110"/>
    <w:next w:val="a2"/>
    <w:uiPriority w:val="99"/>
    <w:semiHidden/>
    <w:unhideWhenUsed/>
    <w:rsid w:val="00BB0699"/>
  </w:style>
  <w:style w:type="numbering" w:customStyle="1" w:styleId="280">
    <w:name w:val="Нет списка28"/>
    <w:next w:val="a2"/>
    <w:uiPriority w:val="99"/>
    <w:semiHidden/>
    <w:unhideWhenUsed/>
    <w:rsid w:val="00BB0699"/>
  </w:style>
  <w:style w:type="table" w:customStyle="1" w:styleId="171">
    <w:name w:val="Сетка таблицы17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BB0699"/>
  </w:style>
  <w:style w:type="numbering" w:customStyle="1" w:styleId="115">
    <w:name w:val="Нет списка115"/>
    <w:next w:val="a2"/>
    <w:uiPriority w:val="99"/>
    <w:semiHidden/>
    <w:unhideWhenUsed/>
    <w:rsid w:val="00BB0699"/>
  </w:style>
  <w:style w:type="numbering" w:customStyle="1" w:styleId="2100">
    <w:name w:val="Нет списка210"/>
    <w:next w:val="a2"/>
    <w:uiPriority w:val="99"/>
    <w:semiHidden/>
    <w:unhideWhenUsed/>
    <w:rsid w:val="00BB0699"/>
  </w:style>
  <w:style w:type="table" w:customStyle="1" w:styleId="182">
    <w:name w:val="Сетка таблицы1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B0699"/>
  </w:style>
  <w:style w:type="numbering" w:customStyle="1" w:styleId="340">
    <w:name w:val="Нет списка34"/>
    <w:next w:val="a2"/>
    <w:uiPriority w:val="99"/>
    <w:semiHidden/>
    <w:unhideWhenUsed/>
    <w:rsid w:val="00BB0699"/>
  </w:style>
  <w:style w:type="numbering" w:customStyle="1" w:styleId="116">
    <w:name w:val="Нет списка116"/>
    <w:next w:val="a2"/>
    <w:uiPriority w:val="99"/>
    <w:semiHidden/>
    <w:unhideWhenUsed/>
    <w:rsid w:val="00BB0699"/>
  </w:style>
  <w:style w:type="table" w:customStyle="1" w:styleId="192">
    <w:name w:val="Сетка таблицы19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BB0699"/>
  </w:style>
  <w:style w:type="numbering" w:customStyle="1" w:styleId="224">
    <w:name w:val="Стиль22"/>
    <w:rsid w:val="00BB0699"/>
  </w:style>
  <w:style w:type="numbering" w:customStyle="1" w:styleId="322">
    <w:name w:val="Стиль32"/>
    <w:rsid w:val="00BB0699"/>
  </w:style>
  <w:style w:type="numbering" w:customStyle="1" w:styleId="117">
    <w:name w:val="Нет списка117"/>
    <w:next w:val="a2"/>
    <w:uiPriority w:val="99"/>
    <w:semiHidden/>
    <w:unhideWhenUsed/>
    <w:rsid w:val="00BB0699"/>
  </w:style>
  <w:style w:type="numbering" w:customStyle="1" w:styleId="2140">
    <w:name w:val="Нет списка214"/>
    <w:next w:val="a2"/>
    <w:uiPriority w:val="99"/>
    <w:semiHidden/>
    <w:unhideWhenUsed/>
    <w:rsid w:val="00BB0699"/>
  </w:style>
  <w:style w:type="numbering" w:customStyle="1" w:styleId="350">
    <w:name w:val="Нет списка35"/>
    <w:next w:val="a2"/>
    <w:uiPriority w:val="99"/>
    <w:semiHidden/>
    <w:unhideWhenUsed/>
    <w:rsid w:val="00BB0699"/>
  </w:style>
  <w:style w:type="numbering" w:customStyle="1" w:styleId="1240">
    <w:name w:val="Нет списка124"/>
    <w:next w:val="a2"/>
    <w:uiPriority w:val="99"/>
    <w:semiHidden/>
    <w:unhideWhenUsed/>
    <w:rsid w:val="00BB0699"/>
  </w:style>
  <w:style w:type="numbering" w:customStyle="1" w:styleId="215">
    <w:name w:val="Нет списка215"/>
    <w:next w:val="a2"/>
    <w:uiPriority w:val="99"/>
    <w:semiHidden/>
    <w:unhideWhenUsed/>
    <w:rsid w:val="00BB0699"/>
  </w:style>
  <w:style w:type="numbering" w:customStyle="1" w:styleId="440">
    <w:name w:val="Нет списка44"/>
    <w:next w:val="a2"/>
    <w:uiPriority w:val="99"/>
    <w:semiHidden/>
    <w:unhideWhenUsed/>
    <w:rsid w:val="00BB0699"/>
  </w:style>
  <w:style w:type="numbering" w:customStyle="1" w:styleId="134">
    <w:name w:val="Нет списка134"/>
    <w:next w:val="a2"/>
    <w:uiPriority w:val="99"/>
    <w:semiHidden/>
    <w:unhideWhenUsed/>
    <w:rsid w:val="00BB0699"/>
  </w:style>
  <w:style w:type="numbering" w:customStyle="1" w:styleId="2240">
    <w:name w:val="Нет списка224"/>
    <w:next w:val="a2"/>
    <w:uiPriority w:val="99"/>
    <w:semiHidden/>
    <w:unhideWhenUsed/>
    <w:rsid w:val="00BB0699"/>
  </w:style>
  <w:style w:type="numbering" w:customStyle="1" w:styleId="54">
    <w:name w:val="Нет списка54"/>
    <w:next w:val="a2"/>
    <w:uiPriority w:val="99"/>
    <w:semiHidden/>
    <w:unhideWhenUsed/>
    <w:rsid w:val="00BB0699"/>
  </w:style>
  <w:style w:type="numbering" w:customStyle="1" w:styleId="144">
    <w:name w:val="Нет списка144"/>
    <w:next w:val="a2"/>
    <w:uiPriority w:val="99"/>
    <w:semiHidden/>
    <w:unhideWhenUsed/>
    <w:rsid w:val="00BB0699"/>
  </w:style>
  <w:style w:type="numbering" w:customStyle="1" w:styleId="234">
    <w:name w:val="Нет списка234"/>
    <w:next w:val="a2"/>
    <w:uiPriority w:val="99"/>
    <w:semiHidden/>
    <w:unhideWhenUsed/>
    <w:rsid w:val="00BB0699"/>
  </w:style>
  <w:style w:type="paragraph" w:styleId="affff7">
    <w:name w:val="Document Map"/>
    <w:basedOn w:val="a"/>
    <w:link w:val="affff8"/>
    <w:uiPriority w:val="99"/>
    <w:semiHidden/>
    <w:unhideWhenUsed/>
    <w:rsid w:val="00BB0699"/>
    <w:rPr>
      <w:rFonts w:ascii="Tahoma" w:eastAsia="Calibri" w:hAnsi="Tahoma"/>
      <w:sz w:val="16"/>
      <w:szCs w:val="16"/>
      <w:lang w:eastAsia="en-US"/>
    </w:rPr>
  </w:style>
  <w:style w:type="character" w:customStyle="1" w:styleId="affff8">
    <w:name w:val="Схема документа Знак"/>
    <w:link w:val="affff7"/>
    <w:uiPriority w:val="99"/>
    <w:semiHidden/>
    <w:rsid w:val="00BB0699"/>
    <w:rPr>
      <w:rFonts w:ascii="Tahoma" w:eastAsia="Calibri" w:hAnsi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BB0699"/>
  </w:style>
  <w:style w:type="numbering" w:customStyle="1" w:styleId="118">
    <w:name w:val="Нет списка118"/>
    <w:next w:val="a2"/>
    <w:uiPriority w:val="99"/>
    <w:semiHidden/>
    <w:unhideWhenUsed/>
    <w:rsid w:val="00BB0699"/>
  </w:style>
  <w:style w:type="table" w:customStyle="1" w:styleId="201">
    <w:name w:val="Сетка таблицы2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BB0699"/>
  </w:style>
  <w:style w:type="numbering" w:customStyle="1" w:styleId="216">
    <w:name w:val="Нет списка216"/>
    <w:next w:val="a2"/>
    <w:uiPriority w:val="99"/>
    <w:semiHidden/>
    <w:unhideWhenUsed/>
    <w:rsid w:val="00BB0699"/>
  </w:style>
  <w:style w:type="numbering" w:customStyle="1" w:styleId="370">
    <w:name w:val="Нет списка37"/>
    <w:next w:val="a2"/>
    <w:uiPriority w:val="99"/>
    <w:semiHidden/>
    <w:unhideWhenUsed/>
    <w:rsid w:val="00BB0699"/>
  </w:style>
  <w:style w:type="numbering" w:customStyle="1" w:styleId="125">
    <w:name w:val="Нет списка125"/>
    <w:next w:val="a2"/>
    <w:uiPriority w:val="99"/>
    <w:semiHidden/>
    <w:unhideWhenUsed/>
    <w:rsid w:val="00BB0699"/>
  </w:style>
  <w:style w:type="numbering" w:customStyle="1" w:styleId="217">
    <w:name w:val="Нет списка217"/>
    <w:next w:val="a2"/>
    <w:uiPriority w:val="99"/>
    <w:semiHidden/>
    <w:unhideWhenUsed/>
    <w:rsid w:val="00BB0699"/>
  </w:style>
  <w:style w:type="numbering" w:customStyle="1" w:styleId="450">
    <w:name w:val="Нет списка45"/>
    <w:next w:val="a2"/>
    <w:uiPriority w:val="99"/>
    <w:semiHidden/>
    <w:unhideWhenUsed/>
    <w:rsid w:val="00BB0699"/>
  </w:style>
  <w:style w:type="numbering" w:customStyle="1" w:styleId="135">
    <w:name w:val="Нет списка135"/>
    <w:next w:val="a2"/>
    <w:uiPriority w:val="99"/>
    <w:semiHidden/>
    <w:unhideWhenUsed/>
    <w:rsid w:val="00BB0699"/>
  </w:style>
  <w:style w:type="numbering" w:customStyle="1" w:styleId="225">
    <w:name w:val="Нет списка225"/>
    <w:next w:val="a2"/>
    <w:uiPriority w:val="99"/>
    <w:semiHidden/>
    <w:unhideWhenUsed/>
    <w:rsid w:val="00BB0699"/>
  </w:style>
  <w:style w:type="numbering" w:customStyle="1" w:styleId="55">
    <w:name w:val="Нет списка55"/>
    <w:next w:val="a2"/>
    <w:uiPriority w:val="99"/>
    <w:semiHidden/>
    <w:unhideWhenUsed/>
    <w:rsid w:val="00BB0699"/>
  </w:style>
  <w:style w:type="numbering" w:customStyle="1" w:styleId="145">
    <w:name w:val="Нет списка145"/>
    <w:next w:val="a2"/>
    <w:uiPriority w:val="99"/>
    <w:semiHidden/>
    <w:unhideWhenUsed/>
    <w:rsid w:val="00BB0699"/>
  </w:style>
  <w:style w:type="numbering" w:customStyle="1" w:styleId="235">
    <w:name w:val="Нет списка235"/>
    <w:next w:val="a2"/>
    <w:uiPriority w:val="99"/>
    <w:semiHidden/>
    <w:unhideWhenUsed/>
    <w:rsid w:val="00BB0699"/>
  </w:style>
  <w:style w:type="paragraph" w:customStyle="1" w:styleId="formattext">
    <w:name w:val="formattext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sid w:val="00BB0699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BB0699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9">
    <w:name w:val="ПОДЗАГОЛОВОК"/>
    <w:basedOn w:val="20"/>
    <w:link w:val="affffa"/>
    <w:qFormat/>
    <w:rsid w:val="00BB0699"/>
    <w:pPr>
      <w:keepLines/>
      <w:jc w:val="center"/>
    </w:pPr>
    <w:rPr>
      <w:rFonts w:ascii="Arial" w:hAnsi="Arial"/>
      <w:bCs/>
      <w:sz w:val="24"/>
      <w:szCs w:val="24"/>
    </w:rPr>
  </w:style>
  <w:style w:type="character" w:customStyle="1" w:styleId="affffa">
    <w:name w:val="ПОДЗАГОЛОВОК Знак"/>
    <w:link w:val="affff9"/>
    <w:rsid w:val="00BB0699"/>
    <w:rPr>
      <w:rFonts w:ascii="Arial" w:hAnsi="Arial"/>
      <w:bCs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BB0699"/>
    <w:rPr>
      <w:sz w:val="28"/>
    </w:rPr>
  </w:style>
  <w:style w:type="numbering" w:customStyle="1" w:styleId="380">
    <w:name w:val="Нет списка38"/>
    <w:next w:val="a2"/>
    <w:uiPriority w:val="99"/>
    <w:semiHidden/>
    <w:unhideWhenUsed/>
    <w:rsid w:val="007D4096"/>
  </w:style>
  <w:style w:type="numbering" w:customStyle="1" w:styleId="1200">
    <w:name w:val="Нет списка120"/>
    <w:next w:val="a2"/>
    <w:uiPriority w:val="99"/>
    <w:semiHidden/>
    <w:unhideWhenUsed/>
    <w:rsid w:val="007D4096"/>
  </w:style>
  <w:style w:type="numbering" w:customStyle="1" w:styleId="236">
    <w:name w:val="Стиль23"/>
    <w:rsid w:val="007D4096"/>
  </w:style>
  <w:style w:type="numbering" w:customStyle="1" w:styleId="332">
    <w:name w:val="Стиль33"/>
    <w:rsid w:val="007D4096"/>
  </w:style>
  <w:style w:type="numbering" w:customStyle="1" w:styleId="1110">
    <w:name w:val="Нет списка1110"/>
    <w:next w:val="a2"/>
    <w:uiPriority w:val="99"/>
    <w:semiHidden/>
    <w:unhideWhenUsed/>
    <w:rsid w:val="007D4096"/>
  </w:style>
  <w:style w:type="numbering" w:customStyle="1" w:styleId="1112">
    <w:name w:val="Нет списка1112"/>
    <w:next w:val="a2"/>
    <w:uiPriority w:val="99"/>
    <w:semiHidden/>
    <w:unhideWhenUsed/>
    <w:rsid w:val="007D4096"/>
  </w:style>
  <w:style w:type="numbering" w:customStyle="1" w:styleId="218">
    <w:name w:val="Нет списка218"/>
    <w:next w:val="a2"/>
    <w:uiPriority w:val="99"/>
    <w:semiHidden/>
    <w:unhideWhenUsed/>
    <w:rsid w:val="007D4096"/>
  </w:style>
  <w:style w:type="numbering" w:customStyle="1" w:styleId="390">
    <w:name w:val="Нет списка39"/>
    <w:next w:val="a2"/>
    <w:uiPriority w:val="99"/>
    <w:semiHidden/>
    <w:unhideWhenUsed/>
    <w:rsid w:val="007D4096"/>
  </w:style>
  <w:style w:type="numbering" w:customStyle="1" w:styleId="126">
    <w:name w:val="Нет списка126"/>
    <w:next w:val="a2"/>
    <w:uiPriority w:val="99"/>
    <w:semiHidden/>
    <w:unhideWhenUsed/>
    <w:rsid w:val="007D4096"/>
  </w:style>
  <w:style w:type="numbering" w:customStyle="1" w:styleId="219">
    <w:name w:val="Нет списка219"/>
    <w:next w:val="a2"/>
    <w:uiPriority w:val="99"/>
    <w:semiHidden/>
    <w:unhideWhenUsed/>
    <w:rsid w:val="007D4096"/>
  </w:style>
  <w:style w:type="numbering" w:customStyle="1" w:styleId="460">
    <w:name w:val="Нет списка46"/>
    <w:next w:val="a2"/>
    <w:uiPriority w:val="99"/>
    <w:semiHidden/>
    <w:unhideWhenUsed/>
    <w:rsid w:val="007D4096"/>
  </w:style>
  <w:style w:type="numbering" w:customStyle="1" w:styleId="136">
    <w:name w:val="Нет списка136"/>
    <w:next w:val="a2"/>
    <w:uiPriority w:val="99"/>
    <w:semiHidden/>
    <w:unhideWhenUsed/>
    <w:rsid w:val="007D4096"/>
  </w:style>
  <w:style w:type="numbering" w:customStyle="1" w:styleId="226">
    <w:name w:val="Нет списка226"/>
    <w:next w:val="a2"/>
    <w:uiPriority w:val="99"/>
    <w:semiHidden/>
    <w:unhideWhenUsed/>
    <w:rsid w:val="007D4096"/>
  </w:style>
  <w:style w:type="numbering" w:customStyle="1" w:styleId="560">
    <w:name w:val="Нет списка56"/>
    <w:next w:val="a2"/>
    <w:uiPriority w:val="99"/>
    <w:semiHidden/>
    <w:unhideWhenUsed/>
    <w:rsid w:val="007D4096"/>
  </w:style>
  <w:style w:type="numbering" w:customStyle="1" w:styleId="146">
    <w:name w:val="Нет списка146"/>
    <w:next w:val="a2"/>
    <w:uiPriority w:val="99"/>
    <w:semiHidden/>
    <w:unhideWhenUsed/>
    <w:rsid w:val="007D4096"/>
  </w:style>
  <w:style w:type="numbering" w:customStyle="1" w:styleId="2360">
    <w:name w:val="Нет списка236"/>
    <w:next w:val="a2"/>
    <w:uiPriority w:val="99"/>
    <w:semiHidden/>
    <w:unhideWhenUsed/>
    <w:rsid w:val="007D4096"/>
  </w:style>
  <w:style w:type="numbering" w:customStyle="1" w:styleId="611">
    <w:name w:val="Нет списка61"/>
    <w:next w:val="a2"/>
    <w:uiPriority w:val="99"/>
    <w:semiHidden/>
    <w:unhideWhenUsed/>
    <w:rsid w:val="007D4096"/>
  </w:style>
  <w:style w:type="numbering" w:customStyle="1" w:styleId="1510">
    <w:name w:val="Нет списка151"/>
    <w:next w:val="a2"/>
    <w:uiPriority w:val="99"/>
    <w:semiHidden/>
    <w:unhideWhenUsed/>
    <w:rsid w:val="007D4096"/>
  </w:style>
  <w:style w:type="numbering" w:customStyle="1" w:styleId="1121">
    <w:name w:val="Нет списка1121"/>
    <w:next w:val="a2"/>
    <w:uiPriority w:val="99"/>
    <w:semiHidden/>
    <w:unhideWhenUsed/>
    <w:rsid w:val="007D4096"/>
  </w:style>
  <w:style w:type="numbering" w:customStyle="1" w:styleId="2410">
    <w:name w:val="Нет списка241"/>
    <w:next w:val="a2"/>
    <w:uiPriority w:val="99"/>
    <w:semiHidden/>
    <w:unhideWhenUsed/>
    <w:rsid w:val="007D4096"/>
  </w:style>
  <w:style w:type="numbering" w:customStyle="1" w:styleId="3110">
    <w:name w:val="Нет списка311"/>
    <w:next w:val="a2"/>
    <w:uiPriority w:val="99"/>
    <w:semiHidden/>
    <w:unhideWhenUsed/>
    <w:rsid w:val="007D4096"/>
  </w:style>
  <w:style w:type="numbering" w:customStyle="1" w:styleId="1212">
    <w:name w:val="Нет списка1212"/>
    <w:next w:val="a2"/>
    <w:uiPriority w:val="99"/>
    <w:semiHidden/>
    <w:unhideWhenUsed/>
    <w:rsid w:val="007D4096"/>
  </w:style>
  <w:style w:type="numbering" w:customStyle="1" w:styleId="2112">
    <w:name w:val="Нет списка2112"/>
    <w:next w:val="a2"/>
    <w:uiPriority w:val="99"/>
    <w:semiHidden/>
    <w:unhideWhenUsed/>
    <w:rsid w:val="007D4096"/>
  </w:style>
  <w:style w:type="numbering" w:customStyle="1" w:styleId="4110">
    <w:name w:val="Нет списка411"/>
    <w:next w:val="a2"/>
    <w:uiPriority w:val="99"/>
    <w:semiHidden/>
    <w:unhideWhenUsed/>
    <w:rsid w:val="007D4096"/>
  </w:style>
  <w:style w:type="numbering" w:customStyle="1" w:styleId="1311">
    <w:name w:val="Нет списка1311"/>
    <w:next w:val="a2"/>
    <w:uiPriority w:val="99"/>
    <w:semiHidden/>
    <w:unhideWhenUsed/>
    <w:rsid w:val="007D4096"/>
  </w:style>
  <w:style w:type="numbering" w:customStyle="1" w:styleId="2211">
    <w:name w:val="Нет списка2211"/>
    <w:next w:val="a2"/>
    <w:uiPriority w:val="99"/>
    <w:semiHidden/>
    <w:unhideWhenUsed/>
    <w:rsid w:val="007D4096"/>
  </w:style>
  <w:style w:type="numbering" w:customStyle="1" w:styleId="5110">
    <w:name w:val="Нет списка511"/>
    <w:next w:val="a2"/>
    <w:uiPriority w:val="99"/>
    <w:semiHidden/>
    <w:unhideWhenUsed/>
    <w:rsid w:val="007D4096"/>
  </w:style>
  <w:style w:type="numbering" w:customStyle="1" w:styleId="1411">
    <w:name w:val="Нет списка1411"/>
    <w:next w:val="a2"/>
    <w:uiPriority w:val="99"/>
    <w:semiHidden/>
    <w:unhideWhenUsed/>
    <w:rsid w:val="007D4096"/>
  </w:style>
  <w:style w:type="numbering" w:customStyle="1" w:styleId="2311">
    <w:name w:val="Нет списка2311"/>
    <w:next w:val="a2"/>
    <w:uiPriority w:val="99"/>
    <w:semiHidden/>
    <w:unhideWhenUsed/>
    <w:rsid w:val="007D4096"/>
  </w:style>
  <w:style w:type="numbering" w:customStyle="1" w:styleId="711">
    <w:name w:val="Нет списка71"/>
    <w:next w:val="a2"/>
    <w:uiPriority w:val="99"/>
    <w:semiHidden/>
    <w:unhideWhenUsed/>
    <w:rsid w:val="007D4096"/>
  </w:style>
  <w:style w:type="numbering" w:customStyle="1" w:styleId="1610">
    <w:name w:val="Нет списка161"/>
    <w:next w:val="a2"/>
    <w:uiPriority w:val="99"/>
    <w:semiHidden/>
    <w:unhideWhenUsed/>
    <w:rsid w:val="007D4096"/>
  </w:style>
  <w:style w:type="numbering" w:customStyle="1" w:styleId="1113">
    <w:name w:val="Стиль111"/>
    <w:rsid w:val="007D4096"/>
  </w:style>
  <w:style w:type="numbering" w:customStyle="1" w:styleId="2113">
    <w:name w:val="Стиль211"/>
    <w:rsid w:val="007D4096"/>
  </w:style>
  <w:style w:type="numbering" w:customStyle="1" w:styleId="3111">
    <w:name w:val="Стиль311"/>
    <w:rsid w:val="007D4096"/>
  </w:style>
  <w:style w:type="numbering" w:customStyle="1" w:styleId="1131">
    <w:name w:val="Нет списка1131"/>
    <w:next w:val="a2"/>
    <w:uiPriority w:val="99"/>
    <w:semiHidden/>
    <w:unhideWhenUsed/>
    <w:rsid w:val="007D4096"/>
  </w:style>
  <w:style w:type="numbering" w:customStyle="1" w:styleId="2510">
    <w:name w:val="Нет списка251"/>
    <w:next w:val="a2"/>
    <w:uiPriority w:val="99"/>
    <w:semiHidden/>
    <w:unhideWhenUsed/>
    <w:rsid w:val="007D4096"/>
  </w:style>
  <w:style w:type="numbering" w:customStyle="1" w:styleId="3210">
    <w:name w:val="Нет списка321"/>
    <w:next w:val="a2"/>
    <w:uiPriority w:val="99"/>
    <w:semiHidden/>
    <w:unhideWhenUsed/>
    <w:rsid w:val="007D4096"/>
  </w:style>
  <w:style w:type="numbering" w:customStyle="1" w:styleId="1221">
    <w:name w:val="Нет списка1221"/>
    <w:next w:val="a2"/>
    <w:uiPriority w:val="99"/>
    <w:semiHidden/>
    <w:unhideWhenUsed/>
    <w:rsid w:val="007D4096"/>
  </w:style>
  <w:style w:type="numbering" w:customStyle="1" w:styleId="2121">
    <w:name w:val="Нет списка2121"/>
    <w:next w:val="a2"/>
    <w:uiPriority w:val="99"/>
    <w:semiHidden/>
    <w:unhideWhenUsed/>
    <w:rsid w:val="007D4096"/>
  </w:style>
  <w:style w:type="numbering" w:customStyle="1" w:styleId="4210">
    <w:name w:val="Нет списка421"/>
    <w:next w:val="a2"/>
    <w:uiPriority w:val="99"/>
    <w:semiHidden/>
    <w:unhideWhenUsed/>
    <w:rsid w:val="007D4096"/>
  </w:style>
  <w:style w:type="numbering" w:customStyle="1" w:styleId="1321">
    <w:name w:val="Нет списка1321"/>
    <w:next w:val="a2"/>
    <w:uiPriority w:val="99"/>
    <w:semiHidden/>
    <w:unhideWhenUsed/>
    <w:rsid w:val="007D4096"/>
  </w:style>
  <w:style w:type="numbering" w:customStyle="1" w:styleId="2221">
    <w:name w:val="Нет списка2221"/>
    <w:next w:val="a2"/>
    <w:uiPriority w:val="99"/>
    <w:semiHidden/>
    <w:unhideWhenUsed/>
    <w:rsid w:val="007D4096"/>
  </w:style>
  <w:style w:type="numbering" w:customStyle="1" w:styleId="5210">
    <w:name w:val="Нет списка521"/>
    <w:next w:val="a2"/>
    <w:uiPriority w:val="99"/>
    <w:semiHidden/>
    <w:unhideWhenUsed/>
    <w:rsid w:val="007D4096"/>
  </w:style>
  <w:style w:type="numbering" w:customStyle="1" w:styleId="1421">
    <w:name w:val="Нет списка1421"/>
    <w:next w:val="a2"/>
    <w:uiPriority w:val="99"/>
    <w:semiHidden/>
    <w:unhideWhenUsed/>
    <w:rsid w:val="007D4096"/>
  </w:style>
  <w:style w:type="numbering" w:customStyle="1" w:styleId="2321">
    <w:name w:val="Нет списка2321"/>
    <w:next w:val="a2"/>
    <w:uiPriority w:val="99"/>
    <w:semiHidden/>
    <w:unhideWhenUsed/>
    <w:rsid w:val="007D4096"/>
  </w:style>
  <w:style w:type="numbering" w:customStyle="1" w:styleId="810">
    <w:name w:val="Нет списка81"/>
    <w:next w:val="a2"/>
    <w:uiPriority w:val="99"/>
    <w:semiHidden/>
    <w:unhideWhenUsed/>
    <w:rsid w:val="007D4096"/>
  </w:style>
  <w:style w:type="numbering" w:customStyle="1" w:styleId="1710">
    <w:name w:val="Нет списка171"/>
    <w:next w:val="a2"/>
    <w:uiPriority w:val="99"/>
    <w:semiHidden/>
    <w:unhideWhenUsed/>
    <w:rsid w:val="007D4096"/>
  </w:style>
  <w:style w:type="numbering" w:customStyle="1" w:styleId="910">
    <w:name w:val="Нет списка91"/>
    <w:next w:val="a2"/>
    <w:uiPriority w:val="99"/>
    <w:semiHidden/>
    <w:unhideWhenUsed/>
    <w:rsid w:val="007D4096"/>
  </w:style>
  <w:style w:type="numbering" w:customStyle="1" w:styleId="1810">
    <w:name w:val="Нет списка181"/>
    <w:next w:val="a2"/>
    <w:uiPriority w:val="99"/>
    <w:semiHidden/>
    <w:unhideWhenUsed/>
    <w:rsid w:val="007D4096"/>
  </w:style>
  <w:style w:type="numbering" w:customStyle="1" w:styleId="1141">
    <w:name w:val="Нет списка1141"/>
    <w:next w:val="a2"/>
    <w:uiPriority w:val="99"/>
    <w:semiHidden/>
    <w:unhideWhenUsed/>
    <w:rsid w:val="007D4096"/>
  </w:style>
  <w:style w:type="numbering" w:customStyle="1" w:styleId="2610">
    <w:name w:val="Нет списка261"/>
    <w:next w:val="a2"/>
    <w:uiPriority w:val="99"/>
    <w:semiHidden/>
    <w:unhideWhenUsed/>
    <w:rsid w:val="007D4096"/>
  </w:style>
  <w:style w:type="numbering" w:customStyle="1" w:styleId="3310">
    <w:name w:val="Нет списка331"/>
    <w:next w:val="a2"/>
    <w:uiPriority w:val="99"/>
    <w:semiHidden/>
    <w:unhideWhenUsed/>
    <w:rsid w:val="007D4096"/>
  </w:style>
  <w:style w:type="numbering" w:customStyle="1" w:styleId="1231">
    <w:name w:val="Нет списка1231"/>
    <w:next w:val="a2"/>
    <w:uiPriority w:val="99"/>
    <w:semiHidden/>
    <w:unhideWhenUsed/>
    <w:rsid w:val="007D4096"/>
  </w:style>
  <w:style w:type="numbering" w:customStyle="1" w:styleId="2131">
    <w:name w:val="Нет списка2131"/>
    <w:next w:val="a2"/>
    <w:uiPriority w:val="99"/>
    <w:semiHidden/>
    <w:unhideWhenUsed/>
    <w:rsid w:val="007D4096"/>
  </w:style>
  <w:style w:type="numbering" w:customStyle="1" w:styleId="4310">
    <w:name w:val="Нет списка431"/>
    <w:next w:val="a2"/>
    <w:uiPriority w:val="99"/>
    <w:semiHidden/>
    <w:unhideWhenUsed/>
    <w:rsid w:val="007D4096"/>
  </w:style>
  <w:style w:type="numbering" w:customStyle="1" w:styleId="1331">
    <w:name w:val="Нет списка1331"/>
    <w:next w:val="a2"/>
    <w:uiPriority w:val="99"/>
    <w:semiHidden/>
    <w:unhideWhenUsed/>
    <w:rsid w:val="007D4096"/>
  </w:style>
  <w:style w:type="numbering" w:customStyle="1" w:styleId="2231">
    <w:name w:val="Нет списка2231"/>
    <w:next w:val="a2"/>
    <w:uiPriority w:val="99"/>
    <w:semiHidden/>
    <w:unhideWhenUsed/>
    <w:rsid w:val="007D4096"/>
  </w:style>
  <w:style w:type="numbering" w:customStyle="1" w:styleId="5310">
    <w:name w:val="Нет списка531"/>
    <w:next w:val="a2"/>
    <w:uiPriority w:val="99"/>
    <w:semiHidden/>
    <w:unhideWhenUsed/>
    <w:rsid w:val="007D4096"/>
  </w:style>
  <w:style w:type="numbering" w:customStyle="1" w:styleId="1431">
    <w:name w:val="Нет списка1431"/>
    <w:next w:val="a2"/>
    <w:uiPriority w:val="99"/>
    <w:semiHidden/>
    <w:unhideWhenUsed/>
    <w:rsid w:val="007D4096"/>
  </w:style>
  <w:style w:type="numbering" w:customStyle="1" w:styleId="2331">
    <w:name w:val="Нет списка2331"/>
    <w:next w:val="a2"/>
    <w:uiPriority w:val="99"/>
    <w:semiHidden/>
    <w:unhideWhenUsed/>
    <w:rsid w:val="007D4096"/>
  </w:style>
  <w:style w:type="numbering" w:customStyle="1" w:styleId="1010">
    <w:name w:val="Нет списка101"/>
    <w:next w:val="a2"/>
    <w:uiPriority w:val="99"/>
    <w:semiHidden/>
    <w:unhideWhenUsed/>
    <w:rsid w:val="007D4096"/>
  </w:style>
  <w:style w:type="numbering" w:customStyle="1" w:styleId="1910">
    <w:name w:val="Нет списка191"/>
    <w:next w:val="a2"/>
    <w:uiPriority w:val="99"/>
    <w:semiHidden/>
    <w:unhideWhenUsed/>
    <w:rsid w:val="007D4096"/>
  </w:style>
  <w:style w:type="numbering" w:customStyle="1" w:styleId="271">
    <w:name w:val="Нет списка271"/>
    <w:next w:val="a2"/>
    <w:uiPriority w:val="99"/>
    <w:semiHidden/>
    <w:unhideWhenUsed/>
    <w:rsid w:val="007D4096"/>
  </w:style>
  <w:style w:type="numbering" w:customStyle="1" w:styleId="2010">
    <w:name w:val="Нет списка201"/>
    <w:next w:val="a2"/>
    <w:uiPriority w:val="99"/>
    <w:semiHidden/>
    <w:unhideWhenUsed/>
    <w:rsid w:val="007D4096"/>
  </w:style>
  <w:style w:type="numbering" w:customStyle="1" w:styleId="1101">
    <w:name w:val="Нет списка1101"/>
    <w:next w:val="a2"/>
    <w:uiPriority w:val="99"/>
    <w:semiHidden/>
    <w:unhideWhenUsed/>
    <w:rsid w:val="007D4096"/>
  </w:style>
  <w:style w:type="numbering" w:customStyle="1" w:styleId="281">
    <w:name w:val="Нет списка281"/>
    <w:next w:val="a2"/>
    <w:uiPriority w:val="99"/>
    <w:semiHidden/>
    <w:unhideWhenUsed/>
    <w:rsid w:val="007D4096"/>
  </w:style>
  <w:style w:type="numbering" w:customStyle="1" w:styleId="291">
    <w:name w:val="Нет списка291"/>
    <w:next w:val="a2"/>
    <w:uiPriority w:val="99"/>
    <w:semiHidden/>
    <w:unhideWhenUsed/>
    <w:rsid w:val="007D4096"/>
  </w:style>
  <w:style w:type="numbering" w:customStyle="1" w:styleId="1151">
    <w:name w:val="Нет списка1151"/>
    <w:next w:val="a2"/>
    <w:uiPriority w:val="99"/>
    <w:semiHidden/>
    <w:unhideWhenUsed/>
    <w:rsid w:val="007D4096"/>
  </w:style>
  <w:style w:type="numbering" w:customStyle="1" w:styleId="2101">
    <w:name w:val="Нет списка2101"/>
    <w:next w:val="a2"/>
    <w:uiPriority w:val="99"/>
    <w:semiHidden/>
    <w:unhideWhenUsed/>
    <w:rsid w:val="007D4096"/>
  </w:style>
  <w:style w:type="numbering" w:customStyle="1" w:styleId="301">
    <w:name w:val="Нет списка301"/>
    <w:next w:val="a2"/>
    <w:uiPriority w:val="99"/>
    <w:semiHidden/>
    <w:unhideWhenUsed/>
    <w:rsid w:val="007D4096"/>
  </w:style>
  <w:style w:type="numbering" w:customStyle="1" w:styleId="341">
    <w:name w:val="Нет списка341"/>
    <w:next w:val="a2"/>
    <w:uiPriority w:val="99"/>
    <w:semiHidden/>
    <w:unhideWhenUsed/>
    <w:rsid w:val="007D4096"/>
  </w:style>
  <w:style w:type="numbering" w:customStyle="1" w:styleId="1161">
    <w:name w:val="Нет списка1161"/>
    <w:next w:val="a2"/>
    <w:uiPriority w:val="99"/>
    <w:semiHidden/>
    <w:unhideWhenUsed/>
    <w:rsid w:val="007D4096"/>
  </w:style>
  <w:style w:type="numbering" w:customStyle="1" w:styleId="1210">
    <w:name w:val="Стиль121"/>
    <w:rsid w:val="007D4096"/>
  </w:style>
  <w:style w:type="numbering" w:customStyle="1" w:styleId="2212">
    <w:name w:val="Стиль221"/>
    <w:rsid w:val="007D4096"/>
  </w:style>
  <w:style w:type="numbering" w:customStyle="1" w:styleId="3211">
    <w:name w:val="Стиль321"/>
    <w:rsid w:val="007D4096"/>
  </w:style>
  <w:style w:type="numbering" w:customStyle="1" w:styleId="1171">
    <w:name w:val="Нет списка1171"/>
    <w:next w:val="a2"/>
    <w:uiPriority w:val="99"/>
    <w:semiHidden/>
    <w:unhideWhenUsed/>
    <w:rsid w:val="007D4096"/>
  </w:style>
  <w:style w:type="numbering" w:customStyle="1" w:styleId="2141">
    <w:name w:val="Нет списка2141"/>
    <w:next w:val="a2"/>
    <w:uiPriority w:val="99"/>
    <w:semiHidden/>
    <w:unhideWhenUsed/>
    <w:rsid w:val="007D4096"/>
  </w:style>
  <w:style w:type="numbering" w:customStyle="1" w:styleId="351">
    <w:name w:val="Нет списка351"/>
    <w:next w:val="a2"/>
    <w:uiPriority w:val="99"/>
    <w:semiHidden/>
    <w:unhideWhenUsed/>
    <w:rsid w:val="007D4096"/>
  </w:style>
  <w:style w:type="numbering" w:customStyle="1" w:styleId="1241">
    <w:name w:val="Нет списка1241"/>
    <w:next w:val="a2"/>
    <w:uiPriority w:val="99"/>
    <w:semiHidden/>
    <w:unhideWhenUsed/>
    <w:rsid w:val="007D4096"/>
  </w:style>
  <w:style w:type="numbering" w:customStyle="1" w:styleId="2151">
    <w:name w:val="Нет списка2151"/>
    <w:next w:val="a2"/>
    <w:uiPriority w:val="99"/>
    <w:semiHidden/>
    <w:unhideWhenUsed/>
    <w:rsid w:val="007D4096"/>
  </w:style>
  <w:style w:type="numbering" w:customStyle="1" w:styleId="441">
    <w:name w:val="Нет списка441"/>
    <w:next w:val="a2"/>
    <w:uiPriority w:val="99"/>
    <w:semiHidden/>
    <w:unhideWhenUsed/>
    <w:rsid w:val="007D4096"/>
  </w:style>
  <w:style w:type="numbering" w:customStyle="1" w:styleId="1341">
    <w:name w:val="Нет списка1341"/>
    <w:next w:val="a2"/>
    <w:uiPriority w:val="99"/>
    <w:semiHidden/>
    <w:unhideWhenUsed/>
    <w:rsid w:val="007D4096"/>
  </w:style>
  <w:style w:type="numbering" w:customStyle="1" w:styleId="2241">
    <w:name w:val="Нет списка2241"/>
    <w:next w:val="a2"/>
    <w:uiPriority w:val="99"/>
    <w:semiHidden/>
    <w:unhideWhenUsed/>
    <w:rsid w:val="007D4096"/>
  </w:style>
  <w:style w:type="numbering" w:customStyle="1" w:styleId="541">
    <w:name w:val="Нет списка541"/>
    <w:next w:val="a2"/>
    <w:uiPriority w:val="99"/>
    <w:semiHidden/>
    <w:unhideWhenUsed/>
    <w:rsid w:val="007D4096"/>
  </w:style>
  <w:style w:type="numbering" w:customStyle="1" w:styleId="1441">
    <w:name w:val="Нет списка1441"/>
    <w:next w:val="a2"/>
    <w:uiPriority w:val="99"/>
    <w:semiHidden/>
    <w:unhideWhenUsed/>
    <w:rsid w:val="007D4096"/>
  </w:style>
  <w:style w:type="numbering" w:customStyle="1" w:styleId="2341">
    <w:name w:val="Нет списка2341"/>
    <w:next w:val="a2"/>
    <w:uiPriority w:val="99"/>
    <w:semiHidden/>
    <w:unhideWhenUsed/>
    <w:rsid w:val="007D4096"/>
  </w:style>
  <w:style w:type="numbering" w:customStyle="1" w:styleId="361">
    <w:name w:val="Нет списка361"/>
    <w:next w:val="a2"/>
    <w:uiPriority w:val="99"/>
    <w:semiHidden/>
    <w:unhideWhenUsed/>
    <w:rsid w:val="007D4096"/>
  </w:style>
  <w:style w:type="numbering" w:customStyle="1" w:styleId="1181">
    <w:name w:val="Нет списка1181"/>
    <w:next w:val="a2"/>
    <w:uiPriority w:val="99"/>
    <w:semiHidden/>
    <w:unhideWhenUsed/>
    <w:rsid w:val="007D4096"/>
  </w:style>
  <w:style w:type="numbering" w:customStyle="1" w:styleId="1191">
    <w:name w:val="Нет списка1191"/>
    <w:next w:val="a2"/>
    <w:uiPriority w:val="99"/>
    <w:semiHidden/>
    <w:unhideWhenUsed/>
    <w:rsid w:val="007D4096"/>
  </w:style>
  <w:style w:type="numbering" w:customStyle="1" w:styleId="2161">
    <w:name w:val="Нет списка2161"/>
    <w:next w:val="a2"/>
    <w:uiPriority w:val="99"/>
    <w:semiHidden/>
    <w:unhideWhenUsed/>
    <w:rsid w:val="007D4096"/>
  </w:style>
  <w:style w:type="numbering" w:customStyle="1" w:styleId="371">
    <w:name w:val="Нет списка371"/>
    <w:next w:val="a2"/>
    <w:uiPriority w:val="99"/>
    <w:semiHidden/>
    <w:unhideWhenUsed/>
    <w:rsid w:val="007D4096"/>
  </w:style>
  <w:style w:type="numbering" w:customStyle="1" w:styleId="1251">
    <w:name w:val="Нет списка1251"/>
    <w:next w:val="a2"/>
    <w:uiPriority w:val="99"/>
    <w:semiHidden/>
    <w:unhideWhenUsed/>
    <w:rsid w:val="007D4096"/>
  </w:style>
  <w:style w:type="numbering" w:customStyle="1" w:styleId="2171">
    <w:name w:val="Нет списка2171"/>
    <w:next w:val="a2"/>
    <w:uiPriority w:val="99"/>
    <w:semiHidden/>
    <w:unhideWhenUsed/>
    <w:rsid w:val="007D4096"/>
  </w:style>
  <w:style w:type="numbering" w:customStyle="1" w:styleId="451">
    <w:name w:val="Нет списка451"/>
    <w:next w:val="a2"/>
    <w:uiPriority w:val="99"/>
    <w:semiHidden/>
    <w:unhideWhenUsed/>
    <w:rsid w:val="007D4096"/>
  </w:style>
  <w:style w:type="numbering" w:customStyle="1" w:styleId="1351">
    <w:name w:val="Нет списка1351"/>
    <w:next w:val="a2"/>
    <w:uiPriority w:val="99"/>
    <w:semiHidden/>
    <w:unhideWhenUsed/>
    <w:rsid w:val="007D4096"/>
  </w:style>
  <w:style w:type="numbering" w:customStyle="1" w:styleId="2251">
    <w:name w:val="Нет списка2251"/>
    <w:next w:val="a2"/>
    <w:uiPriority w:val="99"/>
    <w:semiHidden/>
    <w:unhideWhenUsed/>
    <w:rsid w:val="007D4096"/>
  </w:style>
  <w:style w:type="numbering" w:customStyle="1" w:styleId="551">
    <w:name w:val="Нет списка551"/>
    <w:next w:val="a2"/>
    <w:uiPriority w:val="99"/>
    <w:semiHidden/>
    <w:unhideWhenUsed/>
    <w:rsid w:val="007D4096"/>
  </w:style>
  <w:style w:type="numbering" w:customStyle="1" w:styleId="1451">
    <w:name w:val="Нет списка1451"/>
    <w:next w:val="a2"/>
    <w:uiPriority w:val="99"/>
    <w:semiHidden/>
    <w:unhideWhenUsed/>
    <w:rsid w:val="007D4096"/>
  </w:style>
  <w:style w:type="numbering" w:customStyle="1" w:styleId="2351">
    <w:name w:val="Нет списка2351"/>
    <w:next w:val="a2"/>
    <w:uiPriority w:val="99"/>
    <w:semiHidden/>
    <w:unhideWhenUsed/>
    <w:rsid w:val="007D4096"/>
  </w:style>
  <w:style w:type="paragraph" w:customStyle="1" w:styleId="western">
    <w:name w:val="western"/>
    <w:basedOn w:val="a"/>
    <w:qFormat/>
    <w:rsid w:val="007D4096"/>
    <w:pPr>
      <w:widowControl w:val="0"/>
      <w:spacing w:before="100" w:after="119"/>
    </w:pPr>
    <w:rPr>
      <w:color w:val="00000A"/>
    </w:rPr>
  </w:style>
  <w:style w:type="paragraph" w:customStyle="1" w:styleId="affffb">
    <w:name w:val="Содержимое врезки"/>
    <w:basedOn w:val="a"/>
    <w:qFormat/>
    <w:rsid w:val="007D4096"/>
    <w:pPr>
      <w:widowControl w:val="0"/>
    </w:pPr>
    <w:rPr>
      <w:color w:val="00000A"/>
    </w:rPr>
  </w:style>
  <w:style w:type="numbering" w:customStyle="1" w:styleId="400">
    <w:name w:val="Нет списка40"/>
    <w:next w:val="a2"/>
    <w:uiPriority w:val="99"/>
    <w:semiHidden/>
    <w:unhideWhenUsed/>
    <w:rsid w:val="00097878"/>
  </w:style>
  <w:style w:type="numbering" w:customStyle="1" w:styleId="127">
    <w:name w:val="Нет списка127"/>
    <w:next w:val="a2"/>
    <w:uiPriority w:val="99"/>
    <w:semiHidden/>
    <w:unhideWhenUsed/>
    <w:rsid w:val="00097878"/>
  </w:style>
  <w:style w:type="numbering" w:customStyle="1" w:styleId="242">
    <w:name w:val="Стиль24"/>
    <w:rsid w:val="00097878"/>
  </w:style>
  <w:style w:type="numbering" w:customStyle="1" w:styleId="342">
    <w:name w:val="Стиль34"/>
    <w:rsid w:val="00097878"/>
  </w:style>
  <w:style w:type="numbering" w:customStyle="1" w:styleId="11130">
    <w:name w:val="Нет списка1113"/>
    <w:next w:val="a2"/>
    <w:uiPriority w:val="99"/>
    <w:semiHidden/>
    <w:unhideWhenUsed/>
    <w:rsid w:val="00097878"/>
  </w:style>
  <w:style w:type="numbering" w:customStyle="1" w:styleId="1114">
    <w:name w:val="Нет списка1114"/>
    <w:next w:val="a2"/>
    <w:uiPriority w:val="99"/>
    <w:semiHidden/>
    <w:unhideWhenUsed/>
    <w:rsid w:val="00097878"/>
  </w:style>
  <w:style w:type="numbering" w:customStyle="1" w:styleId="2200">
    <w:name w:val="Нет списка220"/>
    <w:next w:val="a2"/>
    <w:uiPriority w:val="99"/>
    <w:semiHidden/>
    <w:unhideWhenUsed/>
    <w:rsid w:val="00097878"/>
  </w:style>
  <w:style w:type="numbering" w:customStyle="1" w:styleId="3100">
    <w:name w:val="Нет списка310"/>
    <w:next w:val="a2"/>
    <w:uiPriority w:val="99"/>
    <w:semiHidden/>
    <w:unhideWhenUsed/>
    <w:rsid w:val="00097878"/>
  </w:style>
  <w:style w:type="numbering" w:customStyle="1" w:styleId="128">
    <w:name w:val="Нет списка128"/>
    <w:next w:val="a2"/>
    <w:uiPriority w:val="99"/>
    <w:semiHidden/>
    <w:unhideWhenUsed/>
    <w:rsid w:val="00097878"/>
  </w:style>
  <w:style w:type="numbering" w:customStyle="1" w:styleId="21100">
    <w:name w:val="Нет списка2110"/>
    <w:next w:val="a2"/>
    <w:uiPriority w:val="99"/>
    <w:semiHidden/>
    <w:unhideWhenUsed/>
    <w:rsid w:val="00097878"/>
  </w:style>
  <w:style w:type="numbering" w:customStyle="1" w:styleId="47">
    <w:name w:val="Нет списка47"/>
    <w:next w:val="a2"/>
    <w:uiPriority w:val="99"/>
    <w:semiHidden/>
    <w:unhideWhenUsed/>
    <w:rsid w:val="00097878"/>
  </w:style>
  <w:style w:type="numbering" w:customStyle="1" w:styleId="137">
    <w:name w:val="Нет списка137"/>
    <w:next w:val="a2"/>
    <w:uiPriority w:val="99"/>
    <w:semiHidden/>
    <w:unhideWhenUsed/>
    <w:rsid w:val="00097878"/>
  </w:style>
  <w:style w:type="numbering" w:customStyle="1" w:styleId="227">
    <w:name w:val="Нет списка227"/>
    <w:next w:val="a2"/>
    <w:uiPriority w:val="99"/>
    <w:semiHidden/>
    <w:unhideWhenUsed/>
    <w:rsid w:val="00097878"/>
  </w:style>
  <w:style w:type="numbering" w:customStyle="1" w:styleId="57">
    <w:name w:val="Нет списка57"/>
    <w:next w:val="a2"/>
    <w:uiPriority w:val="99"/>
    <w:semiHidden/>
    <w:unhideWhenUsed/>
    <w:rsid w:val="00097878"/>
  </w:style>
  <w:style w:type="numbering" w:customStyle="1" w:styleId="147">
    <w:name w:val="Нет списка147"/>
    <w:next w:val="a2"/>
    <w:uiPriority w:val="99"/>
    <w:semiHidden/>
    <w:unhideWhenUsed/>
    <w:rsid w:val="00097878"/>
  </w:style>
  <w:style w:type="numbering" w:customStyle="1" w:styleId="237">
    <w:name w:val="Нет списка237"/>
    <w:next w:val="a2"/>
    <w:uiPriority w:val="99"/>
    <w:semiHidden/>
    <w:unhideWhenUsed/>
    <w:rsid w:val="00097878"/>
  </w:style>
  <w:style w:type="numbering" w:customStyle="1" w:styleId="621">
    <w:name w:val="Нет списка62"/>
    <w:next w:val="a2"/>
    <w:uiPriority w:val="99"/>
    <w:semiHidden/>
    <w:unhideWhenUsed/>
    <w:rsid w:val="00097878"/>
  </w:style>
  <w:style w:type="numbering" w:customStyle="1" w:styleId="152">
    <w:name w:val="Нет списка152"/>
    <w:next w:val="a2"/>
    <w:uiPriority w:val="99"/>
    <w:semiHidden/>
    <w:unhideWhenUsed/>
    <w:rsid w:val="00097878"/>
  </w:style>
  <w:style w:type="numbering" w:customStyle="1" w:styleId="1122">
    <w:name w:val="Нет списка1122"/>
    <w:next w:val="a2"/>
    <w:uiPriority w:val="99"/>
    <w:semiHidden/>
    <w:unhideWhenUsed/>
    <w:rsid w:val="00097878"/>
  </w:style>
  <w:style w:type="numbering" w:customStyle="1" w:styleId="2420">
    <w:name w:val="Нет списка242"/>
    <w:next w:val="a2"/>
    <w:uiPriority w:val="99"/>
    <w:semiHidden/>
    <w:unhideWhenUsed/>
    <w:rsid w:val="00097878"/>
  </w:style>
  <w:style w:type="numbering" w:customStyle="1" w:styleId="312">
    <w:name w:val="Нет списка312"/>
    <w:next w:val="a2"/>
    <w:uiPriority w:val="99"/>
    <w:semiHidden/>
    <w:unhideWhenUsed/>
    <w:rsid w:val="00097878"/>
  </w:style>
  <w:style w:type="numbering" w:customStyle="1" w:styleId="1213">
    <w:name w:val="Нет списка1213"/>
    <w:next w:val="a2"/>
    <w:uiPriority w:val="99"/>
    <w:semiHidden/>
    <w:unhideWhenUsed/>
    <w:rsid w:val="00097878"/>
  </w:style>
  <w:style w:type="numbering" w:customStyle="1" w:styleId="21130">
    <w:name w:val="Нет списка2113"/>
    <w:next w:val="a2"/>
    <w:uiPriority w:val="99"/>
    <w:semiHidden/>
    <w:unhideWhenUsed/>
    <w:rsid w:val="00097878"/>
  </w:style>
  <w:style w:type="numbering" w:customStyle="1" w:styleId="4120">
    <w:name w:val="Нет списка412"/>
    <w:next w:val="a2"/>
    <w:uiPriority w:val="99"/>
    <w:semiHidden/>
    <w:unhideWhenUsed/>
    <w:rsid w:val="00097878"/>
  </w:style>
  <w:style w:type="numbering" w:customStyle="1" w:styleId="1312">
    <w:name w:val="Нет списка1312"/>
    <w:next w:val="a2"/>
    <w:uiPriority w:val="99"/>
    <w:semiHidden/>
    <w:unhideWhenUsed/>
    <w:rsid w:val="00097878"/>
  </w:style>
  <w:style w:type="numbering" w:customStyle="1" w:styleId="22120">
    <w:name w:val="Нет списка2212"/>
    <w:next w:val="a2"/>
    <w:uiPriority w:val="99"/>
    <w:semiHidden/>
    <w:unhideWhenUsed/>
    <w:rsid w:val="00097878"/>
  </w:style>
  <w:style w:type="numbering" w:customStyle="1" w:styleId="512">
    <w:name w:val="Нет списка512"/>
    <w:next w:val="a2"/>
    <w:uiPriority w:val="99"/>
    <w:semiHidden/>
    <w:unhideWhenUsed/>
    <w:rsid w:val="00097878"/>
  </w:style>
  <w:style w:type="numbering" w:customStyle="1" w:styleId="1412">
    <w:name w:val="Нет списка1412"/>
    <w:next w:val="a2"/>
    <w:uiPriority w:val="99"/>
    <w:semiHidden/>
    <w:unhideWhenUsed/>
    <w:rsid w:val="00097878"/>
  </w:style>
  <w:style w:type="numbering" w:customStyle="1" w:styleId="2312">
    <w:name w:val="Нет списка2312"/>
    <w:next w:val="a2"/>
    <w:uiPriority w:val="99"/>
    <w:semiHidden/>
    <w:unhideWhenUsed/>
    <w:rsid w:val="00097878"/>
  </w:style>
  <w:style w:type="numbering" w:customStyle="1" w:styleId="721">
    <w:name w:val="Нет списка72"/>
    <w:next w:val="a2"/>
    <w:uiPriority w:val="99"/>
    <w:semiHidden/>
    <w:unhideWhenUsed/>
    <w:rsid w:val="00097878"/>
  </w:style>
  <w:style w:type="numbering" w:customStyle="1" w:styleId="162">
    <w:name w:val="Нет списка162"/>
    <w:next w:val="a2"/>
    <w:uiPriority w:val="99"/>
    <w:semiHidden/>
    <w:unhideWhenUsed/>
    <w:rsid w:val="00097878"/>
  </w:style>
  <w:style w:type="numbering" w:customStyle="1" w:styleId="1123">
    <w:name w:val="Стиль112"/>
    <w:rsid w:val="00097878"/>
  </w:style>
  <w:style w:type="numbering" w:customStyle="1" w:styleId="2122">
    <w:name w:val="Стиль212"/>
    <w:rsid w:val="00097878"/>
  </w:style>
  <w:style w:type="numbering" w:customStyle="1" w:styleId="3120">
    <w:name w:val="Стиль312"/>
    <w:rsid w:val="00097878"/>
  </w:style>
  <w:style w:type="numbering" w:customStyle="1" w:styleId="1132">
    <w:name w:val="Нет списка1132"/>
    <w:next w:val="a2"/>
    <w:uiPriority w:val="99"/>
    <w:semiHidden/>
    <w:unhideWhenUsed/>
    <w:rsid w:val="00097878"/>
  </w:style>
  <w:style w:type="numbering" w:customStyle="1" w:styleId="252">
    <w:name w:val="Нет списка252"/>
    <w:next w:val="a2"/>
    <w:uiPriority w:val="99"/>
    <w:semiHidden/>
    <w:unhideWhenUsed/>
    <w:rsid w:val="00097878"/>
  </w:style>
  <w:style w:type="numbering" w:customStyle="1" w:styleId="3220">
    <w:name w:val="Нет списка322"/>
    <w:next w:val="a2"/>
    <w:uiPriority w:val="99"/>
    <w:semiHidden/>
    <w:unhideWhenUsed/>
    <w:rsid w:val="00097878"/>
  </w:style>
  <w:style w:type="numbering" w:customStyle="1" w:styleId="1222">
    <w:name w:val="Нет списка1222"/>
    <w:next w:val="a2"/>
    <w:uiPriority w:val="99"/>
    <w:semiHidden/>
    <w:unhideWhenUsed/>
    <w:rsid w:val="00097878"/>
  </w:style>
  <w:style w:type="numbering" w:customStyle="1" w:styleId="21220">
    <w:name w:val="Нет списка2122"/>
    <w:next w:val="a2"/>
    <w:uiPriority w:val="99"/>
    <w:semiHidden/>
    <w:unhideWhenUsed/>
    <w:rsid w:val="00097878"/>
  </w:style>
  <w:style w:type="numbering" w:customStyle="1" w:styleId="422">
    <w:name w:val="Нет списка422"/>
    <w:next w:val="a2"/>
    <w:uiPriority w:val="99"/>
    <w:semiHidden/>
    <w:unhideWhenUsed/>
    <w:rsid w:val="00097878"/>
  </w:style>
  <w:style w:type="numbering" w:customStyle="1" w:styleId="1322">
    <w:name w:val="Нет списка1322"/>
    <w:next w:val="a2"/>
    <w:uiPriority w:val="99"/>
    <w:semiHidden/>
    <w:unhideWhenUsed/>
    <w:rsid w:val="00097878"/>
  </w:style>
  <w:style w:type="numbering" w:customStyle="1" w:styleId="2222">
    <w:name w:val="Нет списка2222"/>
    <w:next w:val="a2"/>
    <w:uiPriority w:val="99"/>
    <w:semiHidden/>
    <w:unhideWhenUsed/>
    <w:rsid w:val="00097878"/>
  </w:style>
  <w:style w:type="numbering" w:customStyle="1" w:styleId="522">
    <w:name w:val="Нет списка522"/>
    <w:next w:val="a2"/>
    <w:uiPriority w:val="99"/>
    <w:semiHidden/>
    <w:unhideWhenUsed/>
    <w:rsid w:val="00097878"/>
  </w:style>
  <w:style w:type="numbering" w:customStyle="1" w:styleId="1422">
    <w:name w:val="Нет списка1422"/>
    <w:next w:val="a2"/>
    <w:uiPriority w:val="99"/>
    <w:semiHidden/>
    <w:unhideWhenUsed/>
    <w:rsid w:val="00097878"/>
  </w:style>
  <w:style w:type="numbering" w:customStyle="1" w:styleId="2322">
    <w:name w:val="Нет списка2322"/>
    <w:next w:val="a2"/>
    <w:uiPriority w:val="99"/>
    <w:semiHidden/>
    <w:unhideWhenUsed/>
    <w:rsid w:val="00097878"/>
  </w:style>
  <w:style w:type="numbering" w:customStyle="1" w:styleId="820">
    <w:name w:val="Нет списка82"/>
    <w:next w:val="a2"/>
    <w:uiPriority w:val="99"/>
    <w:semiHidden/>
    <w:unhideWhenUsed/>
    <w:rsid w:val="00097878"/>
  </w:style>
  <w:style w:type="numbering" w:customStyle="1" w:styleId="172">
    <w:name w:val="Нет списка172"/>
    <w:next w:val="a2"/>
    <w:uiPriority w:val="99"/>
    <w:semiHidden/>
    <w:unhideWhenUsed/>
    <w:rsid w:val="00097878"/>
  </w:style>
  <w:style w:type="numbering" w:customStyle="1" w:styleId="920">
    <w:name w:val="Нет списка92"/>
    <w:next w:val="a2"/>
    <w:uiPriority w:val="99"/>
    <w:semiHidden/>
    <w:unhideWhenUsed/>
    <w:rsid w:val="00097878"/>
  </w:style>
  <w:style w:type="numbering" w:customStyle="1" w:styleId="1820">
    <w:name w:val="Нет списка182"/>
    <w:next w:val="a2"/>
    <w:uiPriority w:val="99"/>
    <w:semiHidden/>
    <w:unhideWhenUsed/>
    <w:rsid w:val="00097878"/>
  </w:style>
  <w:style w:type="numbering" w:customStyle="1" w:styleId="1142">
    <w:name w:val="Нет списка1142"/>
    <w:next w:val="a2"/>
    <w:uiPriority w:val="99"/>
    <w:semiHidden/>
    <w:unhideWhenUsed/>
    <w:rsid w:val="00097878"/>
  </w:style>
  <w:style w:type="numbering" w:customStyle="1" w:styleId="262">
    <w:name w:val="Нет списка262"/>
    <w:next w:val="a2"/>
    <w:uiPriority w:val="99"/>
    <w:semiHidden/>
    <w:unhideWhenUsed/>
    <w:rsid w:val="00097878"/>
  </w:style>
  <w:style w:type="numbering" w:customStyle="1" w:styleId="3320">
    <w:name w:val="Нет списка332"/>
    <w:next w:val="a2"/>
    <w:uiPriority w:val="99"/>
    <w:semiHidden/>
    <w:unhideWhenUsed/>
    <w:rsid w:val="00097878"/>
  </w:style>
  <w:style w:type="numbering" w:customStyle="1" w:styleId="1232">
    <w:name w:val="Нет списка1232"/>
    <w:next w:val="a2"/>
    <w:uiPriority w:val="99"/>
    <w:semiHidden/>
    <w:unhideWhenUsed/>
    <w:rsid w:val="00097878"/>
  </w:style>
  <w:style w:type="numbering" w:customStyle="1" w:styleId="2132">
    <w:name w:val="Нет списка2132"/>
    <w:next w:val="a2"/>
    <w:uiPriority w:val="99"/>
    <w:semiHidden/>
    <w:unhideWhenUsed/>
    <w:rsid w:val="00097878"/>
  </w:style>
  <w:style w:type="numbering" w:customStyle="1" w:styleId="432">
    <w:name w:val="Нет списка432"/>
    <w:next w:val="a2"/>
    <w:uiPriority w:val="99"/>
    <w:semiHidden/>
    <w:unhideWhenUsed/>
    <w:rsid w:val="00097878"/>
  </w:style>
  <w:style w:type="numbering" w:customStyle="1" w:styleId="1332">
    <w:name w:val="Нет списка1332"/>
    <w:next w:val="a2"/>
    <w:uiPriority w:val="99"/>
    <w:semiHidden/>
    <w:unhideWhenUsed/>
    <w:rsid w:val="00097878"/>
  </w:style>
  <w:style w:type="numbering" w:customStyle="1" w:styleId="2232">
    <w:name w:val="Нет списка2232"/>
    <w:next w:val="a2"/>
    <w:uiPriority w:val="99"/>
    <w:semiHidden/>
    <w:unhideWhenUsed/>
    <w:rsid w:val="00097878"/>
  </w:style>
  <w:style w:type="numbering" w:customStyle="1" w:styleId="532">
    <w:name w:val="Нет списка532"/>
    <w:next w:val="a2"/>
    <w:uiPriority w:val="99"/>
    <w:semiHidden/>
    <w:unhideWhenUsed/>
    <w:rsid w:val="00097878"/>
  </w:style>
  <w:style w:type="numbering" w:customStyle="1" w:styleId="1432">
    <w:name w:val="Нет списка1432"/>
    <w:next w:val="a2"/>
    <w:uiPriority w:val="99"/>
    <w:semiHidden/>
    <w:unhideWhenUsed/>
    <w:rsid w:val="00097878"/>
  </w:style>
  <w:style w:type="numbering" w:customStyle="1" w:styleId="2332">
    <w:name w:val="Нет списка2332"/>
    <w:next w:val="a2"/>
    <w:uiPriority w:val="99"/>
    <w:semiHidden/>
    <w:unhideWhenUsed/>
    <w:rsid w:val="00097878"/>
  </w:style>
  <w:style w:type="numbering" w:customStyle="1" w:styleId="102">
    <w:name w:val="Нет списка102"/>
    <w:next w:val="a2"/>
    <w:uiPriority w:val="99"/>
    <w:semiHidden/>
    <w:unhideWhenUsed/>
    <w:rsid w:val="00097878"/>
  </w:style>
  <w:style w:type="numbering" w:customStyle="1" w:styleId="1920">
    <w:name w:val="Нет списка192"/>
    <w:next w:val="a2"/>
    <w:uiPriority w:val="99"/>
    <w:semiHidden/>
    <w:unhideWhenUsed/>
    <w:rsid w:val="00097878"/>
  </w:style>
  <w:style w:type="numbering" w:customStyle="1" w:styleId="272">
    <w:name w:val="Нет списка272"/>
    <w:next w:val="a2"/>
    <w:uiPriority w:val="99"/>
    <w:semiHidden/>
    <w:unhideWhenUsed/>
    <w:rsid w:val="00097878"/>
  </w:style>
  <w:style w:type="numbering" w:customStyle="1" w:styleId="202">
    <w:name w:val="Нет списка202"/>
    <w:next w:val="a2"/>
    <w:uiPriority w:val="99"/>
    <w:semiHidden/>
    <w:unhideWhenUsed/>
    <w:rsid w:val="00097878"/>
  </w:style>
  <w:style w:type="numbering" w:customStyle="1" w:styleId="1102">
    <w:name w:val="Нет списка1102"/>
    <w:next w:val="a2"/>
    <w:uiPriority w:val="99"/>
    <w:semiHidden/>
    <w:unhideWhenUsed/>
    <w:rsid w:val="00097878"/>
  </w:style>
  <w:style w:type="numbering" w:customStyle="1" w:styleId="282">
    <w:name w:val="Нет списка282"/>
    <w:next w:val="a2"/>
    <w:uiPriority w:val="99"/>
    <w:semiHidden/>
    <w:unhideWhenUsed/>
    <w:rsid w:val="00097878"/>
  </w:style>
  <w:style w:type="numbering" w:customStyle="1" w:styleId="292">
    <w:name w:val="Нет списка292"/>
    <w:next w:val="a2"/>
    <w:uiPriority w:val="99"/>
    <w:semiHidden/>
    <w:unhideWhenUsed/>
    <w:rsid w:val="00097878"/>
  </w:style>
  <w:style w:type="numbering" w:customStyle="1" w:styleId="1152">
    <w:name w:val="Нет списка1152"/>
    <w:next w:val="a2"/>
    <w:uiPriority w:val="99"/>
    <w:semiHidden/>
    <w:unhideWhenUsed/>
    <w:rsid w:val="00097878"/>
  </w:style>
  <w:style w:type="numbering" w:customStyle="1" w:styleId="2102">
    <w:name w:val="Нет списка2102"/>
    <w:next w:val="a2"/>
    <w:uiPriority w:val="99"/>
    <w:semiHidden/>
    <w:unhideWhenUsed/>
    <w:rsid w:val="00097878"/>
  </w:style>
  <w:style w:type="numbering" w:customStyle="1" w:styleId="302">
    <w:name w:val="Нет списка302"/>
    <w:next w:val="a2"/>
    <w:uiPriority w:val="99"/>
    <w:semiHidden/>
    <w:unhideWhenUsed/>
    <w:rsid w:val="00097878"/>
  </w:style>
  <w:style w:type="numbering" w:customStyle="1" w:styleId="3420">
    <w:name w:val="Нет списка342"/>
    <w:next w:val="a2"/>
    <w:uiPriority w:val="99"/>
    <w:semiHidden/>
    <w:unhideWhenUsed/>
    <w:rsid w:val="00097878"/>
  </w:style>
  <w:style w:type="numbering" w:customStyle="1" w:styleId="1162">
    <w:name w:val="Нет списка1162"/>
    <w:next w:val="a2"/>
    <w:uiPriority w:val="99"/>
    <w:semiHidden/>
    <w:unhideWhenUsed/>
    <w:rsid w:val="00097878"/>
  </w:style>
  <w:style w:type="numbering" w:customStyle="1" w:styleId="1223">
    <w:name w:val="Стиль122"/>
    <w:rsid w:val="00097878"/>
  </w:style>
  <w:style w:type="numbering" w:customStyle="1" w:styleId="2223">
    <w:name w:val="Стиль222"/>
    <w:rsid w:val="00097878"/>
  </w:style>
  <w:style w:type="numbering" w:customStyle="1" w:styleId="3221">
    <w:name w:val="Стиль322"/>
    <w:rsid w:val="00097878"/>
  </w:style>
  <w:style w:type="numbering" w:customStyle="1" w:styleId="1172">
    <w:name w:val="Нет списка1172"/>
    <w:next w:val="a2"/>
    <w:uiPriority w:val="99"/>
    <w:semiHidden/>
    <w:unhideWhenUsed/>
    <w:rsid w:val="00097878"/>
  </w:style>
  <w:style w:type="numbering" w:customStyle="1" w:styleId="2142">
    <w:name w:val="Нет списка2142"/>
    <w:next w:val="a2"/>
    <w:uiPriority w:val="99"/>
    <w:semiHidden/>
    <w:unhideWhenUsed/>
    <w:rsid w:val="00097878"/>
  </w:style>
  <w:style w:type="numbering" w:customStyle="1" w:styleId="352">
    <w:name w:val="Нет списка352"/>
    <w:next w:val="a2"/>
    <w:uiPriority w:val="99"/>
    <w:semiHidden/>
    <w:unhideWhenUsed/>
    <w:rsid w:val="00097878"/>
  </w:style>
  <w:style w:type="numbering" w:customStyle="1" w:styleId="1242">
    <w:name w:val="Нет списка1242"/>
    <w:next w:val="a2"/>
    <w:uiPriority w:val="99"/>
    <w:semiHidden/>
    <w:unhideWhenUsed/>
    <w:rsid w:val="00097878"/>
  </w:style>
  <w:style w:type="numbering" w:customStyle="1" w:styleId="2152">
    <w:name w:val="Нет списка2152"/>
    <w:next w:val="a2"/>
    <w:uiPriority w:val="99"/>
    <w:semiHidden/>
    <w:unhideWhenUsed/>
    <w:rsid w:val="00097878"/>
  </w:style>
  <w:style w:type="numbering" w:customStyle="1" w:styleId="442">
    <w:name w:val="Нет списка442"/>
    <w:next w:val="a2"/>
    <w:uiPriority w:val="99"/>
    <w:semiHidden/>
    <w:unhideWhenUsed/>
    <w:rsid w:val="00097878"/>
  </w:style>
  <w:style w:type="numbering" w:customStyle="1" w:styleId="1342">
    <w:name w:val="Нет списка1342"/>
    <w:next w:val="a2"/>
    <w:uiPriority w:val="99"/>
    <w:semiHidden/>
    <w:unhideWhenUsed/>
    <w:rsid w:val="00097878"/>
  </w:style>
  <w:style w:type="numbering" w:customStyle="1" w:styleId="2242">
    <w:name w:val="Нет списка2242"/>
    <w:next w:val="a2"/>
    <w:uiPriority w:val="99"/>
    <w:semiHidden/>
    <w:unhideWhenUsed/>
    <w:rsid w:val="00097878"/>
  </w:style>
  <w:style w:type="numbering" w:customStyle="1" w:styleId="542">
    <w:name w:val="Нет списка542"/>
    <w:next w:val="a2"/>
    <w:uiPriority w:val="99"/>
    <w:semiHidden/>
    <w:unhideWhenUsed/>
    <w:rsid w:val="00097878"/>
  </w:style>
  <w:style w:type="numbering" w:customStyle="1" w:styleId="1442">
    <w:name w:val="Нет списка1442"/>
    <w:next w:val="a2"/>
    <w:uiPriority w:val="99"/>
    <w:semiHidden/>
    <w:unhideWhenUsed/>
    <w:rsid w:val="00097878"/>
  </w:style>
  <w:style w:type="numbering" w:customStyle="1" w:styleId="2342">
    <w:name w:val="Нет списка2342"/>
    <w:next w:val="a2"/>
    <w:uiPriority w:val="99"/>
    <w:semiHidden/>
    <w:unhideWhenUsed/>
    <w:rsid w:val="00097878"/>
  </w:style>
  <w:style w:type="numbering" w:customStyle="1" w:styleId="362">
    <w:name w:val="Нет списка362"/>
    <w:next w:val="a2"/>
    <w:uiPriority w:val="99"/>
    <w:semiHidden/>
    <w:unhideWhenUsed/>
    <w:rsid w:val="00097878"/>
  </w:style>
  <w:style w:type="numbering" w:customStyle="1" w:styleId="1182">
    <w:name w:val="Нет списка1182"/>
    <w:next w:val="a2"/>
    <w:uiPriority w:val="99"/>
    <w:semiHidden/>
    <w:unhideWhenUsed/>
    <w:rsid w:val="00097878"/>
  </w:style>
  <w:style w:type="numbering" w:customStyle="1" w:styleId="1192">
    <w:name w:val="Нет списка1192"/>
    <w:next w:val="a2"/>
    <w:uiPriority w:val="99"/>
    <w:semiHidden/>
    <w:unhideWhenUsed/>
    <w:rsid w:val="00097878"/>
  </w:style>
  <w:style w:type="numbering" w:customStyle="1" w:styleId="2162">
    <w:name w:val="Нет списка2162"/>
    <w:next w:val="a2"/>
    <w:uiPriority w:val="99"/>
    <w:semiHidden/>
    <w:unhideWhenUsed/>
    <w:rsid w:val="00097878"/>
  </w:style>
  <w:style w:type="numbering" w:customStyle="1" w:styleId="372">
    <w:name w:val="Нет списка372"/>
    <w:next w:val="a2"/>
    <w:uiPriority w:val="99"/>
    <w:semiHidden/>
    <w:unhideWhenUsed/>
    <w:rsid w:val="00097878"/>
  </w:style>
  <w:style w:type="numbering" w:customStyle="1" w:styleId="1252">
    <w:name w:val="Нет списка1252"/>
    <w:next w:val="a2"/>
    <w:uiPriority w:val="99"/>
    <w:semiHidden/>
    <w:unhideWhenUsed/>
    <w:rsid w:val="00097878"/>
  </w:style>
  <w:style w:type="numbering" w:customStyle="1" w:styleId="2172">
    <w:name w:val="Нет списка2172"/>
    <w:next w:val="a2"/>
    <w:uiPriority w:val="99"/>
    <w:semiHidden/>
    <w:unhideWhenUsed/>
    <w:rsid w:val="00097878"/>
  </w:style>
  <w:style w:type="numbering" w:customStyle="1" w:styleId="452">
    <w:name w:val="Нет списка452"/>
    <w:next w:val="a2"/>
    <w:uiPriority w:val="99"/>
    <w:semiHidden/>
    <w:unhideWhenUsed/>
    <w:rsid w:val="00097878"/>
  </w:style>
  <w:style w:type="numbering" w:customStyle="1" w:styleId="1352">
    <w:name w:val="Нет списка1352"/>
    <w:next w:val="a2"/>
    <w:uiPriority w:val="99"/>
    <w:semiHidden/>
    <w:unhideWhenUsed/>
    <w:rsid w:val="00097878"/>
  </w:style>
  <w:style w:type="numbering" w:customStyle="1" w:styleId="2252">
    <w:name w:val="Нет списка2252"/>
    <w:next w:val="a2"/>
    <w:uiPriority w:val="99"/>
    <w:semiHidden/>
    <w:unhideWhenUsed/>
    <w:rsid w:val="00097878"/>
  </w:style>
  <w:style w:type="numbering" w:customStyle="1" w:styleId="552">
    <w:name w:val="Нет списка552"/>
    <w:next w:val="a2"/>
    <w:uiPriority w:val="99"/>
    <w:semiHidden/>
    <w:unhideWhenUsed/>
    <w:rsid w:val="00097878"/>
  </w:style>
  <w:style w:type="numbering" w:customStyle="1" w:styleId="1452">
    <w:name w:val="Нет списка1452"/>
    <w:next w:val="a2"/>
    <w:uiPriority w:val="99"/>
    <w:semiHidden/>
    <w:unhideWhenUsed/>
    <w:rsid w:val="00097878"/>
  </w:style>
  <w:style w:type="numbering" w:customStyle="1" w:styleId="2352">
    <w:name w:val="Нет списка2352"/>
    <w:next w:val="a2"/>
    <w:uiPriority w:val="99"/>
    <w:semiHidden/>
    <w:unhideWhenUsed/>
    <w:rsid w:val="0009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F1E7-8AF2-4A9E-AB08-82BF9924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14192</Words>
  <Characters>80898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городских целевых</vt:lpstr>
    </vt:vector>
  </TitlesOfParts>
  <Company>Администрация г. Серпухова</Company>
  <LinksUpToDate>false</LinksUpToDate>
  <CharactersWithSpaces>94901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городских целевых</dc:title>
  <dc:creator>Фадеев</dc:creator>
  <cp:lastModifiedBy>bogolepova</cp:lastModifiedBy>
  <cp:revision>4</cp:revision>
  <cp:lastPrinted>2020-06-19T06:26:00Z</cp:lastPrinted>
  <dcterms:created xsi:type="dcterms:W3CDTF">2020-06-19T11:16:00Z</dcterms:created>
  <dcterms:modified xsi:type="dcterms:W3CDTF">2020-06-19T11:31:00Z</dcterms:modified>
</cp:coreProperties>
</file>